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07E" w:rsidRDefault="00493881" w:rsidP="00592CB8">
      <w:pPr>
        <w:adjustRightInd w:val="0"/>
        <w:snapToGrid w:val="0"/>
        <w:rPr>
          <w:rFonts w:eastAsia="DFKai-SB"/>
          <w:b/>
          <w:sz w:val="32"/>
          <w:szCs w:val="32"/>
        </w:rPr>
      </w:pPr>
      <w:r>
        <w:rPr>
          <w:b/>
          <w:bCs/>
          <w:noProof/>
          <w:color w:val="000000"/>
          <w:spacing w:val="-6"/>
          <w:position w:val="1"/>
          <w:lang w:eastAsia="en-US"/>
        </w:rPr>
        <w:drawing>
          <wp:anchor distT="0" distB="0" distL="114300" distR="114300" simplePos="0" relativeHeight="251667456" behindDoc="0" locked="0" layoutInCell="1" allowOverlap="1" wp14:anchorId="5B814BC9" wp14:editId="0A4532C4">
            <wp:simplePos x="0" y="0"/>
            <wp:positionH relativeFrom="margin">
              <wp:posOffset>303944</wp:posOffset>
            </wp:positionH>
            <wp:positionV relativeFrom="page">
              <wp:posOffset>288069</wp:posOffset>
            </wp:positionV>
            <wp:extent cx="1301750" cy="28829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Y="1015"/>
        <w:tblW w:w="10865" w:type="dxa"/>
        <w:tblLook w:val="04A0" w:firstRow="1" w:lastRow="0" w:firstColumn="1" w:lastColumn="0" w:noHBand="0" w:noVBand="1"/>
      </w:tblPr>
      <w:tblGrid>
        <w:gridCol w:w="5275"/>
        <w:gridCol w:w="5590"/>
      </w:tblGrid>
      <w:tr w:rsidR="00493881" w:rsidRPr="00925629" w:rsidTr="00592CB8">
        <w:trPr>
          <w:trHeight w:val="347"/>
        </w:trPr>
        <w:tc>
          <w:tcPr>
            <w:tcW w:w="5275" w:type="dxa"/>
            <w:shd w:val="clear" w:color="auto" w:fill="auto"/>
          </w:tcPr>
          <w:p w:rsidR="00493881" w:rsidRPr="00FC3109" w:rsidRDefault="00493881" w:rsidP="00493881">
            <w:pPr>
              <w:adjustRightInd w:val="0"/>
              <w:snapToGrid w:val="0"/>
              <w:rPr>
                <w:b/>
                <w:color w:val="000000"/>
                <w:sz w:val="22"/>
                <w:szCs w:val="22"/>
              </w:rPr>
            </w:pPr>
            <w:r w:rsidRPr="00FC3109">
              <w:rPr>
                <w:b/>
                <w:bCs/>
                <w:color w:val="000000"/>
                <w:spacing w:val="-6"/>
                <w:position w:val="1"/>
              </w:rPr>
              <w:t xml:space="preserve">CÔNG TY TNHH JIA HSIN </w:t>
            </w:r>
            <w:r w:rsidRPr="00FC3109">
              <w:rPr>
                <w:b/>
                <w:bCs/>
                <w:color w:val="000000"/>
                <w:spacing w:val="-6"/>
              </w:rPr>
              <w:t xml:space="preserve">                               </w:t>
            </w:r>
          </w:p>
          <w:p w:rsidR="00493881" w:rsidRPr="00826D83" w:rsidRDefault="00493881" w:rsidP="00493881">
            <w:pPr>
              <w:adjustRightInd w:val="0"/>
              <w:snapToGrid w:val="0"/>
              <w:rPr>
                <w:b/>
                <w:color w:val="000000"/>
                <w:sz w:val="22"/>
                <w:szCs w:val="22"/>
              </w:rPr>
            </w:pPr>
            <w:r w:rsidRPr="00925629">
              <w:rPr>
                <w:rFonts w:eastAsia="DFKai-SB"/>
                <w:sz w:val="22"/>
                <w:szCs w:val="22"/>
              </w:rPr>
              <w:t xml:space="preserve">Số </w:t>
            </w:r>
            <w:r w:rsidRPr="006C7472">
              <w:rPr>
                <w:rFonts w:ascii="Microsoft JhengHei" w:eastAsia="Microsoft JhengHei" w:hAnsi="Microsoft JhengHei"/>
                <w:sz w:val="16"/>
                <w:szCs w:val="16"/>
              </w:rPr>
              <w:t>編號</w:t>
            </w:r>
            <w:r w:rsidRPr="00826D8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145195">
              <w:rPr>
                <w:sz w:val="16"/>
                <w:szCs w:val="16"/>
              </w:rPr>
              <w:t>………</w:t>
            </w:r>
            <w:r w:rsidRPr="00145195">
              <w:rPr>
                <w:rFonts w:eastAsia="DFKai-SB"/>
                <w:sz w:val="16"/>
                <w:szCs w:val="16"/>
              </w:rPr>
              <w:t>………………</w:t>
            </w:r>
            <w:r w:rsidRPr="00925629">
              <w:rPr>
                <w:rFonts w:eastAsia="DFKai-SB"/>
                <w:sz w:val="22"/>
                <w:szCs w:val="22"/>
              </w:rPr>
              <w:t>/BB/</w:t>
            </w:r>
            <w:r>
              <w:rPr>
                <w:rFonts w:eastAsia="DFKai-SB"/>
                <w:sz w:val="22"/>
                <w:szCs w:val="22"/>
              </w:rPr>
              <w:t>JHV</w:t>
            </w:r>
          </w:p>
          <w:p w:rsidR="00493881" w:rsidRPr="00826D83" w:rsidRDefault="00493881" w:rsidP="00493881">
            <w:pPr>
              <w:adjustRightInd w:val="0"/>
              <w:snapToGrid w:val="0"/>
              <w:rPr>
                <w:b/>
                <w:color w:val="000000"/>
                <w:sz w:val="22"/>
                <w:szCs w:val="22"/>
              </w:rPr>
            </w:pPr>
            <w:r w:rsidRPr="00925629">
              <w:rPr>
                <w:rFonts w:eastAsia="DFKai-SB"/>
                <w:sz w:val="22"/>
                <w:szCs w:val="22"/>
              </w:rPr>
              <w:t>BP-PX</w:t>
            </w:r>
            <w:r w:rsidRPr="006C7472">
              <w:rPr>
                <w:rFonts w:ascii="Microsoft JhengHei" w:eastAsia="Microsoft JhengHei" w:hAnsi="Microsoft JhengHei"/>
                <w:sz w:val="16"/>
                <w:szCs w:val="16"/>
                <w:lang w:val="vi-VN"/>
              </w:rPr>
              <w:t>單位</w:t>
            </w:r>
            <w:r w:rsidRPr="00BF12E0">
              <w:rPr>
                <w:rFonts w:eastAsia="DFKai-SB"/>
                <w:sz w:val="16"/>
                <w:szCs w:val="16"/>
              </w:rPr>
              <w:t>:</w:t>
            </w:r>
            <w:r w:rsidRPr="00145195">
              <w:rPr>
                <w:rFonts w:eastAsia="DFKai-SB"/>
                <w:sz w:val="16"/>
                <w:szCs w:val="16"/>
              </w:rPr>
              <w:t>………………</w:t>
            </w:r>
            <w:r>
              <w:rPr>
                <w:rFonts w:eastAsia="DFKai-SB"/>
                <w:sz w:val="16"/>
                <w:szCs w:val="16"/>
              </w:rPr>
              <w:t>………………</w:t>
            </w:r>
          </w:p>
        </w:tc>
        <w:tc>
          <w:tcPr>
            <w:tcW w:w="5590" w:type="dxa"/>
            <w:shd w:val="clear" w:color="auto" w:fill="auto"/>
          </w:tcPr>
          <w:p w:rsidR="00493881" w:rsidRPr="00925629" w:rsidRDefault="00493881" w:rsidP="00493881">
            <w:pPr>
              <w:adjustRightInd w:val="0"/>
              <w:snapToGrid w:val="0"/>
              <w:jc w:val="center"/>
              <w:rPr>
                <w:rFonts w:eastAsia="DFKai-SB"/>
                <w:b/>
                <w:color w:val="000000"/>
                <w:spacing w:val="-6"/>
                <w:sz w:val="22"/>
                <w:szCs w:val="22"/>
              </w:rPr>
            </w:pPr>
            <w:r w:rsidRPr="00925629">
              <w:rPr>
                <w:rFonts w:eastAsia="DFKai-SB"/>
                <w:b/>
                <w:color w:val="000000"/>
                <w:spacing w:val="-6"/>
                <w:sz w:val="22"/>
                <w:szCs w:val="22"/>
              </w:rPr>
              <w:t>CỘNG HÒA XÃ HỘI CHỦ NGHĨA VIỆT NAM</w:t>
            </w:r>
          </w:p>
          <w:p w:rsidR="00493881" w:rsidRPr="00FD34CD" w:rsidRDefault="00493881" w:rsidP="00493881">
            <w:pPr>
              <w:adjustRightInd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FD34CD">
              <w:rPr>
                <w:b/>
                <w:bCs/>
                <w:color w:val="000000"/>
                <w:sz w:val="22"/>
                <w:szCs w:val="22"/>
                <w:u w:val="single"/>
              </w:rPr>
              <w:t>Độc lập - Tự do - Hạnh phúc</w:t>
            </w:r>
          </w:p>
          <w:p w:rsidR="00493881" w:rsidRPr="00386613" w:rsidRDefault="00493881" w:rsidP="00592CB8">
            <w:pPr>
              <w:adjustRightInd w:val="0"/>
              <w:snapToGrid w:val="0"/>
              <w:rPr>
                <w:rFonts w:eastAsia="DFKai-SB"/>
                <w:b/>
                <w:sz w:val="22"/>
                <w:szCs w:val="22"/>
                <w:lang w:eastAsia="zh-TW"/>
              </w:rPr>
            </w:pPr>
          </w:p>
        </w:tc>
      </w:tr>
    </w:tbl>
    <w:p w:rsidR="00567307" w:rsidRPr="00E546F6" w:rsidRDefault="00567307" w:rsidP="00567307">
      <w:pPr>
        <w:adjustRightInd w:val="0"/>
        <w:snapToGrid w:val="0"/>
        <w:jc w:val="center"/>
        <w:rPr>
          <w:rFonts w:eastAsia="DFKai-SB"/>
          <w:b/>
          <w:sz w:val="32"/>
          <w:szCs w:val="32"/>
        </w:rPr>
      </w:pPr>
      <w:r w:rsidRPr="00E546F6">
        <w:rPr>
          <w:rFonts w:eastAsia="DFKai-SB"/>
          <w:b/>
          <w:sz w:val="32"/>
          <w:szCs w:val="32"/>
        </w:rPr>
        <w:t>BIÊN BẢN</w:t>
      </w:r>
    </w:p>
    <w:p w:rsidR="00904B07" w:rsidRDefault="00567307" w:rsidP="00567307">
      <w:pPr>
        <w:adjustRightInd w:val="0"/>
        <w:snapToGrid w:val="0"/>
        <w:jc w:val="center"/>
        <w:rPr>
          <w:rFonts w:eastAsia="DFKai-SB"/>
          <w:b/>
          <w:sz w:val="30"/>
          <w:szCs w:val="30"/>
        </w:rPr>
      </w:pPr>
      <w:r w:rsidRPr="00BA030F">
        <w:rPr>
          <w:rFonts w:eastAsia="DFKai-SB"/>
          <w:b/>
          <w:sz w:val="30"/>
          <w:szCs w:val="30"/>
        </w:rPr>
        <w:t>V</w:t>
      </w:r>
      <w:r w:rsidR="00BF12E0" w:rsidRPr="00BA030F">
        <w:rPr>
          <w:rFonts w:eastAsia="DFKai-SB"/>
          <w:b/>
          <w:sz w:val="30"/>
          <w:szCs w:val="30"/>
        </w:rPr>
        <w:t>/v</w:t>
      </w:r>
      <w:r w:rsidRPr="00BA030F">
        <w:rPr>
          <w:rFonts w:eastAsia="DFKai-SB"/>
          <w:b/>
          <w:sz w:val="30"/>
          <w:szCs w:val="30"/>
        </w:rPr>
        <w:t xml:space="preserve"> </w:t>
      </w:r>
      <w:r w:rsidR="00615B55" w:rsidRPr="00BA030F">
        <w:rPr>
          <w:rFonts w:eastAsia="DFKai-SB"/>
          <w:b/>
          <w:sz w:val="30"/>
          <w:szCs w:val="30"/>
        </w:rPr>
        <w:t xml:space="preserve">VI PHẠM &amp; </w:t>
      </w:r>
      <w:r w:rsidR="00167052">
        <w:rPr>
          <w:rFonts w:eastAsia="DFKai-SB"/>
          <w:b/>
          <w:sz w:val="30"/>
          <w:szCs w:val="30"/>
        </w:rPr>
        <w:t xml:space="preserve">KÉO DÀI THỜI HIỆU XỬ LÝ </w:t>
      </w:r>
      <w:r w:rsidR="00BF12E0" w:rsidRPr="00BA030F">
        <w:rPr>
          <w:rFonts w:eastAsia="DFKai-SB"/>
          <w:b/>
          <w:sz w:val="30"/>
          <w:szCs w:val="30"/>
        </w:rPr>
        <w:t>KỶ LUẬT CB-CNV</w:t>
      </w:r>
    </w:p>
    <w:p w:rsidR="00567307" w:rsidRPr="00BA030F" w:rsidRDefault="00567307" w:rsidP="00567307">
      <w:pPr>
        <w:adjustRightInd w:val="0"/>
        <w:snapToGrid w:val="0"/>
        <w:jc w:val="center"/>
        <w:rPr>
          <w:rFonts w:ascii="Microsoft JhengHei" w:eastAsia="Microsoft JhengHei" w:hAnsi="Microsoft JhengHei"/>
          <w:lang w:val="vi-VN"/>
        </w:rPr>
      </w:pPr>
      <w:r w:rsidRPr="00BA030F">
        <w:rPr>
          <w:rFonts w:ascii="Microsoft JhengHei" w:eastAsia="Microsoft JhengHei" w:hAnsi="Microsoft JhengHei"/>
          <w:lang w:val="vi-VN"/>
        </w:rPr>
        <w:t>關於</w:t>
      </w:r>
      <w:r w:rsidR="00C01C02" w:rsidRPr="00BA030F">
        <w:rPr>
          <w:rFonts w:ascii="Microsoft JhengHei" w:eastAsia="Microsoft JhengHei" w:hAnsi="Microsoft JhengHei"/>
          <w:lang w:val="vi-VN"/>
        </w:rPr>
        <w:t>幹部員工</w:t>
      </w:r>
      <w:r w:rsidR="006F0334" w:rsidRPr="00BA030F">
        <w:rPr>
          <w:rFonts w:ascii="Microsoft JhengHei" w:eastAsia="Microsoft JhengHei" w:hAnsi="Microsoft JhengHei" w:hint="eastAsia"/>
          <w:lang w:val="vi-VN"/>
        </w:rPr>
        <w:t>違反和</w:t>
      </w:r>
      <w:r w:rsidR="005C21AB">
        <w:rPr>
          <w:rFonts w:ascii="Microsoft JhengHei" w:eastAsia="Microsoft JhengHei" w:hAnsi="Microsoft JhengHei" w:hint="eastAsia"/>
          <w:lang w:val="vi-VN"/>
        </w:rPr>
        <w:t>延期時效</w:t>
      </w:r>
      <w:r w:rsidRPr="00BA030F">
        <w:rPr>
          <w:rFonts w:ascii="Microsoft JhengHei" w:eastAsia="Microsoft JhengHei" w:hAnsi="Microsoft JhengHei"/>
          <w:lang w:val="vi-VN"/>
        </w:rPr>
        <w:t>紀律處分</w:t>
      </w:r>
      <w:r w:rsidR="00C01C02" w:rsidRPr="00BA030F">
        <w:rPr>
          <w:rFonts w:ascii="Microsoft JhengHei" w:eastAsia="Microsoft JhengHei" w:hAnsi="Microsoft JhengHei"/>
          <w:lang w:val="vi-VN"/>
        </w:rPr>
        <w:t>記錄</w:t>
      </w:r>
    </w:p>
    <w:p w:rsidR="00567307" w:rsidRDefault="00567307" w:rsidP="00B938CB">
      <w:pPr>
        <w:adjustRightInd w:val="0"/>
        <w:snapToGrid w:val="0"/>
        <w:spacing w:line="300" w:lineRule="auto"/>
        <w:rPr>
          <w:rFonts w:eastAsia="DFKai-SB"/>
          <w:b/>
          <w:lang w:val="vi-VN"/>
        </w:rPr>
      </w:pPr>
      <w:r w:rsidRPr="008A4B61">
        <w:rPr>
          <w:rFonts w:eastAsia="DFKai-SB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BEFD0" wp14:editId="255C07C2">
                <wp:simplePos x="0" y="0"/>
                <wp:positionH relativeFrom="column">
                  <wp:posOffset>2428240</wp:posOffset>
                </wp:positionH>
                <wp:positionV relativeFrom="paragraph">
                  <wp:posOffset>44450</wp:posOffset>
                </wp:positionV>
                <wp:extent cx="1764030" cy="0"/>
                <wp:effectExtent l="6985" t="13970" r="10160" b="50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40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0D4909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2pt,3.5pt" to="330.1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"/>
            </w:pict>
          </mc:Fallback>
        </mc:AlternateContent>
      </w:r>
    </w:p>
    <w:p w:rsidR="00610C86" w:rsidRPr="009A5D20" w:rsidRDefault="00610C86" w:rsidP="00610C86">
      <w:pPr>
        <w:pStyle w:val="ListParagraph"/>
        <w:numPr>
          <w:ilvl w:val="0"/>
          <w:numId w:val="1"/>
        </w:numPr>
        <w:adjustRightInd w:val="0"/>
        <w:snapToGrid w:val="0"/>
        <w:ind w:left="360"/>
        <w:jc w:val="center"/>
        <w:rPr>
          <w:rFonts w:eastAsia="DFKai-SB"/>
          <w:b/>
          <w:sz w:val="28"/>
          <w:szCs w:val="28"/>
        </w:rPr>
      </w:pPr>
      <w:r w:rsidRPr="009A5D20">
        <w:rPr>
          <w:rFonts w:eastAsia="DFKai-SB"/>
          <w:b/>
          <w:sz w:val="28"/>
          <w:szCs w:val="28"/>
        </w:rPr>
        <w:t>BIÊN BẢN VI PHẠM KỶ LUẬT CB-CNV</w:t>
      </w:r>
    </w:p>
    <w:p w:rsidR="00610C86" w:rsidRPr="009A5D20" w:rsidRDefault="00610C86" w:rsidP="00610C86">
      <w:pPr>
        <w:pStyle w:val="ListParagraph"/>
        <w:adjustRightInd w:val="0"/>
        <w:snapToGrid w:val="0"/>
        <w:ind w:left="0"/>
        <w:jc w:val="center"/>
        <w:rPr>
          <w:rFonts w:eastAsiaTheme="minorEastAsia"/>
          <w:lang w:val="vi-VN"/>
        </w:rPr>
      </w:pPr>
      <w:r w:rsidRPr="009A5D20">
        <w:rPr>
          <w:rFonts w:eastAsiaTheme="minorEastAsia" w:hint="eastAsia"/>
          <w:lang w:val="vi-VN"/>
        </w:rPr>
        <w:t>A</w:t>
      </w:r>
      <w:r w:rsidRPr="009A5D20">
        <w:rPr>
          <w:rFonts w:eastAsiaTheme="minorEastAsia"/>
          <w:lang w:val="vi-VN"/>
        </w:rPr>
        <w:t xml:space="preserve">. </w:t>
      </w:r>
      <w:r w:rsidRPr="009A5D20">
        <w:rPr>
          <w:rFonts w:eastAsia="Microsoft JhengHei"/>
          <w:lang w:val="vi-VN"/>
        </w:rPr>
        <w:t>幹部員工違反規定之紀律記錄</w:t>
      </w:r>
    </w:p>
    <w:p w:rsidR="00610C86" w:rsidRPr="00610C86" w:rsidRDefault="00610C86" w:rsidP="00610C86">
      <w:pPr>
        <w:pStyle w:val="ListParagraph"/>
        <w:adjustRightInd w:val="0"/>
        <w:snapToGrid w:val="0"/>
        <w:ind w:left="0"/>
        <w:jc w:val="center"/>
        <w:rPr>
          <w:rFonts w:eastAsiaTheme="minorEastAsia"/>
          <w:sz w:val="20"/>
          <w:szCs w:val="20"/>
          <w:lang w:val="vi-VN"/>
        </w:rPr>
      </w:pPr>
    </w:p>
    <w:p w:rsidR="00850FE1" w:rsidRPr="00850FE1" w:rsidRDefault="008A4B61" w:rsidP="00E01728">
      <w:pPr>
        <w:tabs>
          <w:tab w:val="left" w:leader="dot" w:pos="5103"/>
          <w:tab w:val="left" w:leader="dot" w:pos="7371"/>
          <w:tab w:val="left" w:leader="dot" w:pos="10490"/>
        </w:tabs>
        <w:adjustRightInd w:val="0"/>
        <w:snapToGrid w:val="0"/>
        <w:jc w:val="both"/>
        <w:rPr>
          <w:rFonts w:eastAsia="DFKai-SB"/>
          <w:sz w:val="22"/>
          <w:szCs w:val="22"/>
          <w:lang w:val="vi-VN"/>
        </w:rPr>
      </w:pPr>
      <w:r>
        <w:rPr>
          <w:rFonts w:eastAsia="DFKai-SB"/>
          <w:sz w:val="22"/>
          <w:szCs w:val="22"/>
          <w:lang w:val="vi-VN"/>
        </w:rPr>
        <w:t>1</w:t>
      </w:r>
      <w:r w:rsidR="00567307" w:rsidRPr="00386613">
        <w:rPr>
          <w:rFonts w:eastAsia="DFKai-SB"/>
          <w:sz w:val="22"/>
          <w:szCs w:val="22"/>
          <w:lang w:val="vi-VN"/>
        </w:rPr>
        <w:t>.</w:t>
      </w:r>
      <w:r w:rsidR="004B2354" w:rsidRPr="00850FE1">
        <w:rPr>
          <w:rFonts w:eastAsia="DFKai-SB"/>
          <w:sz w:val="22"/>
          <w:szCs w:val="22"/>
          <w:lang w:val="vi-VN"/>
        </w:rPr>
        <w:t xml:space="preserve"> </w:t>
      </w:r>
      <w:r w:rsidR="00850FE1" w:rsidRPr="00850FE1">
        <w:rPr>
          <w:rFonts w:eastAsia="DFKai-SB"/>
          <w:sz w:val="22"/>
          <w:szCs w:val="22"/>
          <w:lang w:val="vi-VN"/>
        </w:rPr>
        <w:t>Ngày lập biên bản vi phạ</w:t>
      </w:r>
      <w:r w:rsidR="00850FE1">
        <w:rPr>
          <w:rFonts w:eastAsia="DFKai-SB"/>
          <w:sz w:val="22"/>
          <w:szCs w:val="22"/>
          <w:lang w:val="vi-VN"/>
        </w:rPr>
        <w:t>m</w:t>
      </w:r>
      <w:r w:rsidR="00B4101C" w:rsidRPr="00257D89">
        <w:rPr>
          <w:rFonts w:eastAsia="DFKai-SB"/>
          <w:sz w:val="22"/>
          <w:szCs w:val="22"/>
          <w:lang w:val="vi-VN"/>
        </w:rPr>
        <w:t>/</w:t>
      </w:r>
      <w:r w:rsidR="004B2354">
        <w:rPr>
          <w:rFonts w:ascii="Microsoft JhengHei" w:eastAsia="Microsoft JhengHei" w:hAnsi="Microsoft JhengHei"/>
          <w:sz w:val="16"/>
          <w:szCs w:val="22"/>
          <w:lang w:val="vi-VN"/>
        </w:rPr>
        <w:t>紀律日期</w:t>
      </w:r>
      <w:r w:rsidR="004B2354">
        <w:rPr>
          <w:rFonts w:ascii="Microsoft JhengHei" w:eastAsiaTheme="minorEastAsia" w:hAnsi="Microsoft JhengHei" w:hint="eastAsia"/>
          <w:sz w:val="16"/>
          <w:szCs w:val="22"/>
          <w:lang w:val="vi-VN"/>
        </w:rPr>
        <w:t>:</w:t>
      </w:r>
      <w:r w:rsidR="00850FE1" w:rsidRPr="00850FE1">
        <w:rPr>
          <w:rFonts w:eastAsia="DFKai-SB"/>
          <w:sz w:val="16"/>
          <w:szCs w:val="16"/>
          <w:lang w:val="vi-VN"/>
        </w:rPr>
        <w:t>.........................................................................................................................................</w:t>
      </w:r>
      <w:r w:rsidR="004B2354">
        <w:rPr>
          <w:rFonts w:eastAsia="DFKai-SB"/>
          <w:sz w:val="16"/>
          <w:szCs w:val="16"/>
          <w:lang w:val="vi-VN"/>
        </w:rPr>
        <w:t>..................</w:t>
      </w:r>
      <w:r w:rsidR="00850FE1" w:rsidRPr="00850FE1">
        <w:rPr>
          <w:rFonts w:eastAsia="DFKai-SB"/>
          <w:sz w:val="16"/>
          <w:szCs w:val="16"/>
          <w:lang w:val="vi-VN"/>
        </w:rPr>
        <w:t>...........................</w:t>
      </w:r>
    </w:p>
    <w:p w:rsidR="00567307" w:rsidRPr="003D7A0C" w:rsidRDefault="00850FE1" w:rsidP="00E01728">
      <w:pPr>
        <w:tabs>
          <w:tab w:val="left" w:leader="dot" w:pos="5103"/>
          <w:tab w:val="left" w:leader="dot" w:pos="7371"/>
          <w:tab w:val="left" w:leader="dot" w:pos="10490"/>
        </w:tabs>
        <w:adjustRightInd w:val="0"/>
        <w:snapToGrid w:val="0"/>
        <w:jc w:val="both"/>
        <w:rPr>
          <w:rFonts w:eastAsia="DFKai-SB"/>
          <w:sz w:val="16"/>
          <w:szCs w:val="16"/>
        </w:rPr>
      </w:pPr>
      <w:r w:rsidRPr="00850FE1">
        <w:rPr>
          <w:rFonts w:eastAsia="DFKai-SB"/>
          <w:sz w:val="22"/>
          <w:szCs w:val="22"/>
          <w:lang w:val="vi-VN"/>
        </w:rPr>
        <w:t xml:space="preserve">2. </w:t>
      </w:r>
      <w:r w:rsidR="00690695" w:rsidRPr="00386613">
        <w:rPr>
          <w:rFonts w:eastAsia="DFKai-SB"/>
          <w:sz w:val="22"/>
          <w:szCs w:val="22"/>
          <w:lang w:val="vi-VN"/>
        </w:rPr>
        <w:t xml:space="preserve">CBQL </w:t>
      </w:r>
      <w:r w:rsidR="001E6965" w:rsidRPr="001E6965">
        <w:rPr>
          <w:rFonts w:eastAsia="DFKai-SB"/>
          <w:sz w:val="22"/>
          <w:szCs w:val="22"/>
          <w:lang w:val="vi-VN"/>
        </w:rPr>
        <w:t>lập biên bản</w:t>
      </w:r>
      <w:r w:rsidR="00B4101C" w:rsidRPr="00257D89">
        <w:rPr>
          <w:rFonts w:eastAsia="DFKai-SB"/>
          <w:sz w:val="22"/>
          <w:szCs w:val="22"/>
          <w:lang w:val="vi-VN"/>
        </w:rPr>
        <w:t>/</w:t>
      </w:r>
      <w:r w:rsidR="006C7472" w:rsidRPr="006C7472">
        <w:rPr>
          <w:rFonts w:ascii="Microsoft JhengHei" w:eastAsia="Microsoft JhengHei" w:hAnsi="Microsoft JhengHei"/>
          <w:sz w:val="16"/>
          <w:szCs w:val="22"/>
          <w:lang w:val="vi-VN"/>
        </w:rPr>
        <w:t>處罰者</w:t>
      </w:r>
      <w:r w:rsidR="004B2354">
        <w:rPr>
          <w:rFonts w:ascii="Microsoft JhengHei" w:eastAsiaTheme="minorEastAsia" w:hAnsi="Microsoft JhengHei" w:hint="eastAsia"/>
          <w:sz w:val="16"/>
          <w:szCs w:val="22"/>
          <w:lang w:val="vi-VN"/>
        </w:rPr>
        <w:t>:</w:t>
      </w:r>
      <w:r w:rsidR="001E6965">
        <w:rPr>
          <w:rFonts w:ascii="Microsoft JhengHei" w:eastAsiaTheme="minorEastAsia" w:hAnsi="Microsoft JhengHei"/>
          <w:sz w:val="16"/>
          <w:szCs w:val="22"/>
          <w:lang w:val="vi-VN"/>
        </w:rPr>
        <w:t>……………………………………………………………</w:t>
      </w:r>
      <w:r w:rsidR="001E6965" w:rsidRPr="001E6965">
        <w:rPr>
          <w:rFonts w:ascii="Microsoft JhengHei" w:eastAsiaTheme="minorEastAsia" w:hAnsi="Microsoft JhengHei"/>
          <w:sz w:val="16"/>
          <w:szCs w:val="22"/>
          <w:lang w:val="vi-VN"/>
        </w:rPr>
        <w:t>.</w:t>
      </w:r>
      <w:r w:rsidR="001E6965" w:rsidRPr="00386613">
        <w:rPr>
          <w:rFonts w:eastAsia="DFKai-SB"/>
          <w:sz w:val="22"/>
          <w:szCs w:val="22"/>
          <w:lang w:val="vi-VN"/>
        </w:rPr>
        <w:t>Mã số/</w:t>
      </w:r>
      <w:r w:rsidR="001E6965" w:rsidRPr="00C50A8D">
        <w:rPr>
          <w:rFonts w:ascii="Microsoft JhengHei" w:eastAsia="Microsoft JhengHei" w:hAnsi="Microsoft JhengHei"/>
          <w:sz w:val="16"/>
          <w:szCs w:val="22"/>
          <w:lang w:val="vi-VN"/>
        </w:rPr>
        <w:t>編號</w:t>
      </w:r>
      <w:r w:rsidR="001E6965" w:rsidRPr="00386613">
        <w:rPr>
          <w:rFonts w:eastAsia="DFKai-SB"/>
          <w:sz w:val="22"/>
          <w:szCs w:val="22"/>
          <w:lang w:val="vi-VN"/>
        </w:rPr>
        <w:t xml:space="preserve">: </w:t>
      </w:r>
      <w:r w:rsidR="001E6965">
        <w:rPr>
          <w:rFonts w:eastAsia="DFKai-SB"/>
          <w:sz w:val="16"/>
          <w:szCs w:val="16"/>
          <w:lang w:val="vi-VN"/>
        </w:rPr>
        <w:t>…………………</w:t>
      </w:r>
      <w:r w:rsidR="001E6965" w:rsidRPr="001E6965">
        <w:rPr>
          <w:rFonts w:eastAsia="DFKai-SB"/>
          <w:sz w:val="16"/>
          <w:szCs w:val="16"/>
          <w:lang w:val="vi-VN"/>
        </w:rPr>
        <w:t>..</w:t>
      </w:r>
      <w:r w:rsidR="001E6965" w:rsidRPr="00386613">
        <w:rPr>
          <w:rFonts w:eastAsia="DFKai-SB"/>
          <w:sz w:val="22"/>
          <w:szCs w:val="22"/>
          <w:lang w:val="vi-VN"/>
        </w:rPr>
        <w:t>Chức vụ</w:t>
      </w:r>
      <w:r w:rsidR="001E6965" w:rsidRPr="00386613">
        <w:rPr>
          <w:rFonts w:eastAsia="DFKai-SB"/>
          <w:sz w:val="16"/>
          <w:szCs w:val="16"/>
          <w:lang w:val="vi-VN"/>
        </w:rPr>
        <w:t>/</w:t>
      </w:r>
      <w:r w:rsidR="001E6965" w:rsidRPr="006C7472">
        <w:rPr>
          <w:rFonts w:ascii="Microsoft JhengHei" w:eastAsia="Microsoft JhengHei" w:hAnsi="Microsoft JhengHei"/>
          <w:sz w:val="16"/>
          <w:szCs w:val="16"/>
          <w:lang w:val="vi-VN"/>
        </w:rPr>
        <w:t>職務</w:t>
      </w:r>
      <w:r w:rsidR="001E6965" w:rsidRPr="001E6965">
        <w:rPr>
          <w:rFonts w:eastAsia="DFKai-SB"/>
          <w:sz w:val="16"/>
          <w:szCs w:val="16"/>
          <w:lang w:val="vi-VN"/>
        </w:rPr>
        <w:t>:...........................................</w:t>
      </w:r>
      <w:r w:rsidR="003D7A0C">
        <w:rPr>
          <w:rFonts w:eastAsia="DFKai-SB"/>
          <w:sz w:val="16"/>
          <w:szCs w:val="16"/>
        </w:rPr>
        <w:t>..</w:t>
      </w:r>
    </w:p>
    <w:p w:rsidR="001E6965" w:rsidRPr="003D7A0C" w:rsidRDefault="00E666E4" w:rsidP="00E01728">
      <w:pPr>
        <w:tabs>
          <w:tab w:val="left" w:leader="dot" w:pos="5103"/>
          <w:tab w:val="left" w:leader="dot" w:pos="7371"/>
          <w:tab w:val="left" w:leader="dot" w:pos="10490"/>
        </w:tabs>
        <w:adjustRightInd w:val="0"/>
        <w:snapToGrid w:val="0"/>
        <w:jc w:val="both"/>
        <w:rPr>
          <w:rFonts w:eastAsia="DFKai-SB"/>
          <w:sz w:val="16"/>
          <w:szCs w:val="16"/>
        </w:rPr>
      </w:pPr>
      <w:r>
        <w:rPr>
          <w:rFonts w:eastAsia="DFKai-SB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54C69A" wp14:editId="3D53D57E">
                <wp:simplePos x="0" y="0"/>
                <wp:positionH relativeFrom="column">
                  <wp:posOffset>14605</wp:posOffset>
                </wp:positionH>
                <wp:positionV relativeFrom="paragraph">
                  <wp:posOffset>262256</wp:posOffset>
                </wp:positionV>
                <wp:extent cx="200025" cy="1905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64380BB" id="Rectangle 4" o:spid="_x0000_s1026" style="position:absolute;margin-left:1.15pt;margin-top:20.65pt;width:15.7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" fillcolor="white [3201]" strokecolor="black [3213]" strokeweight="1pt"/>
            </w:pict>
          </mc:Fallback>
        </mc:AlternateContent>
      </w:r>
      <w:r w:rsidR="00850FE1">
        <w:rPr>
          <w:rFonts w:eastAsia="DFKai-SB"/>
          <w:sz w:val="22"/>
          <w:szCs w:val="22"/>
          <w:lang w:val="vi-VN"/>
        </w:rPr>
        <w:t>3</w:t>
      </w:r>
      <w:r w:rsidR="001E6965" w:rsidRPr="001E6965">
        <w:rPr>
          <w:rFonts w:eastAsia="DFKai-SB"/>
          <w:sz w:val="22"/>
          <w:szCs w:val="22"/>
          <w:lang w:val="vi-VN"/>
        </w:rPr>
        <w:t xml:space="preserve">. </w:t>
      </w:r>
      <w:r w:rsidR="001E6965" w:rsidRPr="00386613">
        <w:rPr>
          <w:rFonts w:eastAsia="DFKai-SB"/>
          <w:sz w:val="22"/>
          <w:szCs w:val="22"/>
          <w:lang w:val="vi-VN"/>
        </w:rPr>
        <w:t>CB-CNV vi phạm</w:t>
      </w:r>
      <w:r w:rsidR="001E6965" w:rsidRPr="00386613">
        <w:rPr>
          <w:rFonts w:eastAsia="DFKai-SB"/>
          <w:sz w:val="16"/>
          <w:szCs w:val="16"/>
          <w:lang w:val="vi-VN"/>
        </w:rPr>
        <w:t>/</w:t>
      </w:r>
      <w:r w:rsidR="001E6965" w:rsidRPr="006C7472">
        <w:rPr>
          <w:rFonts w:ascii="Microsoft JhengHei" w:eastAsia="Microsoft JhengHei" w:hAnsi="Microsoft JhengHei"/>
          <w:sz w:val="16"/>
          <w:szCs w:val="16"/>
          <w:lang w:val="vi-VN"/>
        </w:rPr>
        <w:t>違反者</w:t>
      </w:r>
      <w:r w:rsidR="001E6965" w:rsidRPr="006C7472">
        <w:rPr>
          <w:rFonts w:ascii="Microsoft JhengHei" w:eastAsia="Microsoft JhengHei" w:hAnsi="Microsoft JhengHei"/>
          <w:sz w:val="22"/>
          <w:szCs w:val="22"/>
          <w:lang w:val="vi-VN"/>
        </w:rPr>
        <w:t>:</w:t>
      </w:r>
      <w:r w:rsidR="001E6965" w:rsidRPr="00386613">
        <w:rPr>
          <w:rFonts w:eastAsia="DFKai-SB"/>
          <w:sz w:val="22"/>
          <w:szCs w:val="22"/>
          <w:lang w:val="vi-VN"/>
        </w:rPr>
        <w:t xml:space="preserve"> </w:t>
      </w:r>
      <w:r w:rsidR="001E6965" w:rsidRPr="001E6965">
        <w:rPr>
          <w:rFonts w:eastAsia="DFKai-SB"/>
          <w:sz w:val="16"/>
          <w:szCs w:val="16"/>
          <w:lang w:val="vi-VN"/>
        </w:rPr>
        <w:tab/>
        <w:t>…</w:t>
      </w:r>
      <w:r w:rsidR="001E6965">
        <w:rPr>
          <w:rFonts w:eastAsia="DFKai-SB"/>
          <w:sz w:val="16"/>
          <w:szCs w:val="16"/>
          <w:lang w:val="vi-VN"/>
        </w:rPr>
        <w:t>…</w:t>
      </w:r>
      <w:r w:rsidR="001E6965" w:rsidRPr="00386613">
        <w:rPr>
          <w:rFonts w:eastAsia="DFKai-SB"/>
          <w:sz w:val="22"/>
          <w:szCs w:val="22"/>
          <w:lang w:val="vi-VN"/>
        </w:rPr>
        <w:t>Mã số/</w:t>
      </w:r>
      <w:r w:rsidR="001E6965" w:rsidRPr="00C50A8D">
        <w:rPr>
          <w:rFonts w:ascii="Microsoft JhengHei" w:eastAsia="Microsoft JhengHei" w:hAnsi="Microsoft JhengHei"/>
          <w:sz w:val="16"/>
          <w:szCs w:val="22"/>
          <w:lang w:val="vi-VN"/>
        </w:rPr>
        <w:t>編號</w:t>
      </w:r>
      <w:r w:rsidR="001E6965" w:rsidRPr="00386613">
        <w:rPr>
          <w:rFonts w:eastAsia="DFKai-SB"/>
          <w:sz w:val="22"/>
          <w:szCs w:val="22"/>
          <w:lang w:val="vi-VN"/>
        </w:rPr>
        <w:t xml:space="preserve">: </w:t>
      </w:r>
      <w:r w:rsidR="001E6965">
        <w:rPr>
          <w:rFonts w:eastAsia="DFKai-SB"/>
          <w:sz w:val="16"/>
          <w:szCs w:val="16"/>
          <w:lang w:val="vi-VN"/>
        </w:rPr>
        <w:t>…………………</w:t>
      </w:r>
      <w:r w:rsidR="001E6965" w:rsidRPr="001E6965">
        <w:rPr>
          <w:rFonts w:eastAsia="DFKai-SB"/>
          <w:sz w:val="16"/>
          <w:szCs w:val="16"/>
          <w:lang w:val="vi-VN"/>
        </w:rPr>
        <w:t xml:space="preserve"> </w:t>
      </w:r>
      <w:r w:rsidR="001E3725" w:rsidRPr="00386613">
        <w:rPr>
          <w:rFonts w:eastAsia="DFKai-SB"/>
          <w:sz w:val="22"/>
          <w:szCs w:val="22"/>
          <w:lang w:val="vi-VN"/>
        </w:rPr>
        <w:t>Chức vụ</w:t>
      </w:r>
      <w:r w:rsidR="001E3725" w:rsidRPr="00386613">
        <w:rPr>
          <w:rFonts w:eastAsia="DFKai-SB"/>
          <w:sz w:val="16"/>
          <w:szCs w:val="16"/>
          <w:lang w:val="vi-VN"/>
        </w:rPr>
        <w:t xml:space="preserve"> </w:t>
      </w:r>
      <w:r w:rsidR="001E6965" w:rsidRPr="00386613">
        <w:rPr>
          <w:rFonts w:eastAsia="DFKai-SB"/>
          <w:sz w:val="16"/>
          <w:szCs w:val="16"/>
          <w:lang w:val="vi-VN"/>
        </w:rPr>
        <w:t>/</w:t>
      </w:r>
      <w:r w:rsidR="001E6965" w:rsidRPr="006C7472">
        <w:rPr>
          <w:rFonts w:ascii="Microsoft JhengHei" w:eastAsia="Microsoft JhengHei" w:hAnsi="Microsoft JhengHei"/>
          <w:sz w:val="16"/>
          <w:szCs w:val="16"/>
          <w:lang w:val="vi-VN"/>
        </w:rPr>
        <w:t>職務</w:t>
      </w:r>
      <w:r w:rsidR="001E6965">
        <w:rPr>
          <w:rFonts w:eastAsia="DFKai-SB"/>
          <w:sz w:val="22"/>
          <w:szCs w:val="22"/>
          <w:lang w:val="vi-VN"/>
        </w:rPr>
        <w:t>:</w:t>
      </w:r>
      <w:r w:rsidR="001E6965">
        <w:rPr>
          <w:rFonts w:eastAsia="DFKai-SB"/>
          <w:sz w:val="16"/>
          <w:szCs w:val="16"/>
          <w:lang w:val="vi-VN"/>
        </w:rPr>
        <w:t>…………………………</w:t>
      </w:r>
      <w:r w:rsidR="003D7A0C">
        <w:rPr>
          <w:rFonts w:eastAsia="DFKai-SB"/>
          <w:sz w:val="16"/>
          <w:szCs w:val="16"/>
        </w:rPr>
        <w:t>….</w:t>
      </w:r>
    </w:p>
    <w:p w:rsidR="00167052" w:rsidRPr="003D7A0C" w:rsidRDefault="00E666E4" w:rsidP="00A26A0A">
      <w:pPr>
        <w:tabs>
          <w:tab w:val="left" w:pos="4770"/>
          <w:tab w:val="left" w:leader="dot" w:pos="7371"/>
          <w:tab w:val="left" w:leader="dot" w:pos="10490"/>
        </w:tabs>
        <w:adjustRightInd w:val="0"/>
        <w:snapToGrid w:val="0"/>
        <w:spacing w:line="360" w:lineRule="auto"/>
        <w:jc w:val="both"/>
        <w:rPr>
          <w:rFonts w:eastAsia="DFKai-SB"/>
          <w:sz w:val="16"/>
          <w:szCs w:val="16"/>
        </w:rPr>
      </w:pPr>
      <w:r>
        <w:rPr>
          <w:rFonts w:eastAsia="DFKai-SB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263D7F" wp14:editId="7811F1CC">
                <wp:simplePos x="0" y="0"/>
                <wp:positionH relativeFrom="column">
                  <wp:posOffset>14605</wp:posOffset>
                </wp:positionH>
                <wp:positionV relativeFrom="paragraph">
                  <wp:posOffset>255601</wp:posOffset>
                </wp:positionV>
                <wp:extent cx="200025" cy="1905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B376891" id="Rectangle 2" o:spid="_x0000_s1026" style="position:absolute;margin-left:1.15pt;margin-top:20.15pt;width:15.7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" fillcolor="white [3201]" strokecolor="black [3213]" strokeweight="1pt"/>
            </w:pict>
          </mc:Fallback>
        </mc:AlternateContent>
      </w:r>
      <w:r w:rsidR="00167052" w:rsidRPr="00167052">
        <w:rPr>
          <w:rFonts w:eastAsia="DFKai-SB"/>
          <w:sz w:val="16"/>
          <w:szCs w:val="16"/>
          <w:lang w:val="vi-VN"/>
        </w:rPr>
        <w:t xml:space="preserve">               </w:t>
      </w:r>
      <w:r w:rsidR="00167052" w:rsidRPr="00904B07">
        <w:rPr>
          <w:rFonts w:eastAsia="DFKai-SB"/>
          <w:sz w:val="22"/>
          <w:szCs w:val="22"/>
          <w:lang w:val="vi-VN"/>
        </w:rPr>
        <w:t>Mang thai</w:t>
      </w:r>
      <w:r w:rsidR="00B4101C">
        <w:rPr>
          <w:rFonts w:eastAsia="DFKai-SB"/>
          <w:sz w:val="22"/>
          <w:szCs w:val="22"/>
        </w:rPr>
        <w:t>/</w:t>
      </w:r>
      <w:r w:rsidR="004B2354" w:rsidRPr="004B2354">
        <w:rPr>
          <w:rFonts w:eastAsia="DFKai-SB"/>
          <w:sz w:val="16"/>
          <w:szCs w:val="16"/>
          <w:lang w:val="vi-VN"/>
        </w:rPr>
        <w:t>懷孕</w:t>
      </w:r>
      <w:r w:rsidR="00167052" w:rsidRPr="00904B07">
        <w:rPr>
          <w:rFonts w:eastAsia="DFKai-SB"/>
          <w:sz w:val="22"/>
          <w:szCs w:val="22"/>
          <w:lang w:val="vi-VN"/>
        </w:rPr>
        <w:t xml:space="preserve">. </w:t>
      </w:r>
      <w:r w:rsidR="004B2354">
        <w:rPr>
          <w:rFonts w:eastAsia="DFKai-SB"/>
          <w:sz w:val="22"/>
          <w:szCs w:val="22"/>
          <w:lang w:val="vi-VN"/>
        </w:rPr>
        <w:t xml:space="preserve">         </w:t>
      </w:r>
      <w:r w:rsidR="00167052" w:rsidRPr="00850FE1">
        <w:rPr>
          <w:rFonts w:eastAsia="DFKai-SB"/>
          <w:sz w:val="22"/>
          <w:szCs w:val="22"/>
          <w:lang w:val="vi-VN"/>
        </w:rPr>
        <w:t xml:space="preserve">  </w:t>
      </w:r>
      <w:r w:rsidR="004B2354">
        <w:rPr>
          <w:rFonts w:eastAsia="DFKai-SB"/>
          <w:sz w:val="22"/>
          <w:szCs w:val="22"/>
          <w:lang w:val="vi-VN"/>
        </w:rPr>
        <w:t xml:space="preserve">       </w:t>
      </w:r>
      <w:r w:rsidR="00167052" w:rsidRPr="00850FE1">
        <w:rPr>
          <w:rFonts w:eastAsia="DFKai-SB"/>
          <w:sz w:val="22"/>
          <w:szCs w:val="22"/>
          <w:lang w:val="vi-VN"/>
        </w:rPr>
        <w:t xml:space="preserve"> </w:t>
      </w:r>
      <w:r w:rsidR="00B4101C">
        <w:rPr>
          <w:rFonts w:eastAsia="DFKai-SB"/>
          <w:sz w:val="22"/>
          <w:szCs w:val="22"/>
          <w:lang w:val="vi-VN"/>
        </w:rPr>
        <w:tab/>
      </w:r>
      <w:r w:rsidR="00167052" w:rsidRPr="00904B07">
        <w:rPr>
          <w:rFonts w:eastAsia="DFKai-SB"/>
          <w:sz w:val="22"/>
          <w:szCs w:val="22"/>
          <w:lang w:val="vi-VN"/>
        </w:rPr>
        <w:t>N</w:t>
      </w:r>
      <w:r w:rsidR="00167052" w:rsidRPr="004B2354">
        <w:rPr>
          <w:rFonts w:eastAsia="DFKai-SB"/>
          <w:sz w:val="22"/>
          <w:szCs w:val="22"/>
          <w:lang w:val="vi-VN"/>
        </w:rPr>
        <w:t>gày con tròn 12 tháng tuổi</w:t>
      </w:r>
      <w:r w:rsidR="00B4101C" w:rsidRPr="00257D89">
        <w:rPr>
          <w:rFonts w:eastAsia="DFKai-SB"/>
          <w:sz w:val="22"/>
          <w:szCs w:val="22"/>
          <w:lang w:val="vi-VN"/>
        </w:rPr>
        <w:t>/</w:t>
      </w:r>
      <w:r w:rsidR="004B2354" w:rsidRPr="004B2354">
        <w:rPr>
          <w:rFonts w:eastAsia="DFKai-SB"/>
          <w:sz w:val="16"/>
          <w:szCs w:val="16"/>
          <w:lang w:val="vi-VN"/>
        </w:rPr>
        <w:t>育嬰滿</w:t>
      </w:r>
      <w:r w:rsidR="004B2354" w:rsidRPr="004B2354">
        <w:rPr>
          <w:rFonts w:eastAsiaTheme="minorEastAsia" w:hint="eastAsia"/>
          <w:sz w:val="16"/>
          <w:szCs w:val="16"/>
          <w:lang w:val="vi-VN"/>
        </w:rPr>
        <w:t>1</w:t>
      </w:r>
      <w:r w:rsidR="004B2354" w:rsidRPr="004B2354">
        <w:rPr>
          <w:rFonts w:eastAsiaTheme="minorEastAsia"/>
          <w:sz w:val="16"/>
          <w:szCs w:val="16"/>
          <w:lang w:val="vi-VN"/>
        </w:rPr>
        <w:t>2</w:t>
      </w:r>
      <w:r w:rsidR="004B2354" w:rsidRPr="004B2354">
        <w:rPr>
          <w:rFonts w:eastAsiaTheme="minorEastAsia"/>
          <w:sz w:val="16"/>
          <w:szCs w:val="16"/>
          <w:lang w:val="vi-VN"/>
        </w:rPr>
        <w:t>個月</w:t>
      </w:r>
      <w:r w:rsidR="00167052" w:rsidRPr="004B2354">
        <w:rPr>
          <w:rFonts w:eastAsia="DFKai-SB"/>
          <w:lang w:val="vi-VN"/>
        </w:rPr>
        <w:t xml:space="preserve">: </w:t>
      </w:r>
      <w:r w:rsidR="00B4101C">
        <w:rPr>
          <w:rFonts w:eastAsia="DFKai-SB"/>
          <w:sz w:val="16"/>
          <w:szCs w:val="16"/>
          <w:lang w:val="vi-VN"/>
        </w:rPr>
        <w:t>…………………………………</w:t>
      </w:r>
      <w:r w:rsidR="003D7A0C">
        <w:rPr>
          <w:rFonts w:eastAsia="DFKai-SB"/>
          <w:sz w:val="16"/>
          <w:szCs w:val="16"/>
        </w:rPr>
        <w:t>..</w:t>
      </w:r>
    </w:p>
    <w:p w:rsidR="00E666E4" w:rsidRDefault="00E666E4" w:rsidP="00A26A0A">
      <w:pPr>
        <w:tabs>
          <w:tab w:val="left" w:leader="dot" w:pos="5103"/>
          <w:tab w:val="left" w:leader="dot" w:pos="7371"/>
          <w:tab w:val="left" w:leader="dot" w:pos="10490"/>
        </w:tabs>
        <w:adjustRightInd w:val="0"/>
        <w:snapToGrid w:val="0"/>
        <w:spacing w:line="360" w:lineRule="auto"/>
        <w:jc w:val="both"/>
        <w:rPr>
          <w:rFonts w:eastAsia="DFKai-SB"/>
          <w:sz w:val="16"/>
          <w:szCs w:val="16"/>
          <w:lang w:val="vi-VN"/>
        </w:rPr>
      </w:pPr>
      <w:r>
        <w:rPr>
          <w:rFonts w:eastAsia="DFKai-SB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967E8C" wp14:editId="4E81A184">
                <wp:simplePos x="0" y="0"/>
                <wp:positionH relativeFrom="column">
                  <wp:posOffset>14605</wp:posOffset>
                </wp:positionH>
                <wp:positionV relativeFrom="paragraph">
                  <wp:posOffset>213995</wp:posOffset>
                </wp:positionV>
                <wp:extent cx="200025" cy="1905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2B76E50" id="Rectangle 3" o:spid="_x0000_s1026" style="position:absolute;margin-left:1.15pt;margin-top:16.85pt;width:15.7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" fillcolor="white [3201]" strokecolor="black [3213]" strokeweight="1pt"/>
            </w:pict>
          </mc:Fallback>
        </mc:AlternateContent>
      </w:r>
      <w:r w:rsidR="00167052" w:rsidRPr="004B2354">
        <w:rPr>
          <w:rFonts w:eastAsia="DFKai-SB"/>
          <w:sz w:val="16"/>
          <w:szCs w:val="16"/>
          <w:lang w:val="vi-VN"/>
        </w:rPr>
        <w:t xml:space="preserve">               </w:t>
      </w:r>
      <w:r w:rsidR="00167052" w:rsidRPr="004B2354">
        <w:rPr>
          <w:rFonts w:eastAsia="DFKai-SB"/>
          <w:sz w:val="22"/>
          <w:szCs w:val="22"/>
          <w:lang w:val="vi-VN"/>
        </w:rPr>
        <w:t>Nuôi con dưới 12 tháng tuổi</w:t>
      </w:r>
      <w:r w:rsidR="00B4101C" w:rsidRPr="00257D89">
        <w:rPr>
          <w:rFonts w:eastAsia="DFKai-SB"/>
          <w:sz w:val="22"/>
          <w:szCs w:val="22"/>
          <w:lang w:val="vi-VN"/>
        </w:rPr>
        <w:t>/</w:t>
      </w:r>
      <w:r w:rsidR="004B2354" w:rsidRPr="004B2354">
        <w:rPr>
          <w:rFonts w:eastAsia="DFKai-SB"/>
          <w:sz w:val="16"/>
          <w:szCs w:val="16"/>
          <w:lang w:val="vi-VN"/>
        </w:rPr>
        <w:t>育嬰未滿</w:t>
      </w:r>
      <w:r w:rsidR="004B2354" w:rsidRPr="004B2354">
        <w:rPr>
          <w:rFonts w:eastAsiaTheme="minorEastAsia" w:hint="eastAsia"/>
          <w:sz w:val="16"/>
          <w:szCs w:val="16"/>
          <w:lang w:val="vi-VN"/>
        </w:rPr>
        <w:t>1</w:t>
      </w:r>
      <w:r w:rsidR="004B2354" w:rsidRPr="004B2354">
        <w:rPr>
          <w:rFonts w:eastAsiaTheme="minorEastAsia"/>
          <w:sz w:val="16"/>
          <w:szCs w:val="16"/>
          <w:lang w:val="vi-VN"/>
        </w:rPr>
        <w:t>2</w:t>
      </w:r>
      <w:r w:rsidR="004B2354" w:rsidRPr="004B2354">
        <w:rPr>
          <w:rFonts w:eastAsiaTheme="minorEastAsia"/>
          <w:sz w:val="16"/>
          <w:szCs w:val="16"/>
          <w:lang w:val="vi-VN"/>
        </w:rPr>
        <w:t>個月</w:t>
      </w:r>
      <w:r w:rsidR="004B2354">
        <w:rPr>
          <w:rFonts w:eastAsiaTheme="minorEastAsia" w:hint="eastAsia"/>
          <w:sz w:val="22"/>
          <w:szCs w:val="22"/>
          <w:lang w:val="vi-VN"/>
        </w:rPr>
        <w:t xml:space="preserve"> </w:t>
      </w:r>
      <w:r w:rsidR="004B2354">
        <w:rPr>
          <w:rFonts w:eastAsiaTheme="minorEastAsia"/>
          <w:sz w:val="22"/>
          <w:szCs w:val="22"/>
          <w:lang w:val="vi-VN"/>
        </w:rPr>
        <w:t xml:space="preserve">   </w:t>
      </w:r>
      <w:r w:rsidR="00167052" w:rsidRPr="004B2354">
        <w:rPr>
          <w:rFonts w:eastAsia="DFKai-SB"/>
          <w:sz w:val="22"/>
          <w:szCs w:val="22"/>
          <w:lang w:val="vi-VN"/>
        </w:rPr>
        <w:t xml:space="preserve">    </w:t>
      </w:r>
      <w:r w:rsidR="00167052" w:rsidRPr="00904B07">
        <w:rPr>
          <w:rFonts w:eastAsia="DFKai-SB"/>
          <w:sz w:val="22"/>
          <w:szCs w:val="22"/>
          <w:lang w:val="vi-VN"/>
        </w:rPr>
        <w:t>N</w:t>
      </w:r>
      <w:r w:rsidR="00167052" w:rsidRPr="004B2354">
        <w:rPr>
          <w:rFonts w:eastAsia="DFKai-SB"/>
          <w:sz w:val="22"/>
          <w:szCs w:val="22"/>
          <w:lang w:val="vi-VN"/>
        </w:rPr>
        <w:t>gày con tròn 12 tháng tuổi</w:t>
      </w:r>
      <w:r w:rsidR="00B4101C" w:rsidRPr="00257D89">
        <w:rPr>
          <w:rFonts w:eastAsia="DFKai-SB"/>
          <w:sz w:val="22"/>
          <w:szCs w:val="22"/>
          <w:lang w:val="vi-VN"/>
        </w:rPr>
        <w:t>/</w:t>
      </w:r>
      <w:r w:rsidR="004B2354" w:rsidRPr="004B2354">
        <w:rPr>
          <w:rFonts w:eastAsia="DFKai-SB"/>
          <w:sz w:val="16"/>
          <w:szCs w:val="16"/>
          <w:lang w:val="vi-VN"/>
        </w:rPr>
        <w:t>育嬰滿</w:t>
      </w:r>
      <w:r w:rsidR="004B2354" w:rsidRPr="004B2354">
        <w:rPr>
          <w:rFonts w:eastAsiaTheme="minorEastAsia" w:hint="eastAsia"/>
          <w:sz w:val="16"/>
          <w:szCs w:val="16"/>
          <w:lang w:val="vi-VN"/>
        </w:rPr>
        <w:t>1</w:t>
      </w:r>
      <w:r w:rsidR="004B2354" w:rsidRPr="004B2354">
        <w:rPr>
          <w:rFonts w:eastAsiaTheme="minorEastAsia"/>
          <w:sz w:val="16"/>
          <w:szCs w:val="16"/>
          <w:lang w:val="vi-VN"/>
        </w:rPr>
        <w:t>2</w:t>
      </w:r>
      <w:r w:rsidR="004B2354" w:rsidRPr="004B2354">
        <w:rPr>
          <w:rFonts w:eastAsiaTheme="minorEastAsia"/>
          <w:sz w:val="16"/>
          <w:szCs w:val="16"/>
          <w:lang w:val="vi-VN"/>
        </w:rPr>
        <w:t>個月</w:t>
      </w:r>
      <w:r w:rsidR="00167052" w:rsidRPr="004B2354">
        <w:rPr>
          <w:rFonts w:eastAsia="DFKai-SB"/>
          <w:lang w:val="vi-VN"/>
        </w:rPr>
        <w:t xml:space="preserve">: </w:t>
      </w:r>
      <w:r w:rsidR="00167052" w:rsidRPr="004B2354">
        <w:rPr>
          <w:rFonts w:eastAsia="DFKai-SB"/>
          <w:sz w:val="16"/>
          <w:szCs w:val="16"/>
          <w:lang w:val="vi-VN"/>
        </w:rPr>
        <w:t>…………………………</w:t>
      </w:r>
      <w:r w:rsidR="004B2354">
        <w:rPr>
          <w:rFonts w:eastAsia="DFKai-SB"/>
          <w:sz w:val="16"/>
          <w:szCs w:val="16"/>
          <w:lang w:val="vi-VN"/>
        </w:rPr>
        <w:t>.......</w:t>
      </w:r>
      <w:r w:rsidR="00904B07" w:rsidRPr="004B2354">
        <w:rPr>
          <w:rFonts w:eastAsia="DFKai-SB"/>
          <w:sz w:val="16"/>
          <w:szCs w:val="16"/>
          <w:lang w:val="vi-VN"/>
        </w:rPr>
        <w:t>……</w:t>
      </w:r>
    </w:p>
    <w:p w:rsidR="00167052" w:rsidRPr="00A563C2" w:rsidRDefault="00E666E4" w:rsidP="00A26A0A">
      <w:pPr>
        <w:tabs>
          <w:tab w:val="left" w:leader="dot" w:pos="10710"/>
        </w:tabs>
        <w:adjustRightInd w:val="0"/>
        <w:snapToGrid w:val="0"/>
        <w:spacing w:line="360" w:lineRule="auto"/>
        <w:jc w:val="both"/>
        <w:rPr>
          <w:rFonts w:eastAsia="DFKai-SB"/>
          <w:sz w:val="22"/>
          <w:szCs w:val="22"/>
          <w:lang w:val="vi-VN"/>
        </w:rPr>
      </w:pPr>
      <w:r>
        <w:rPr>
          <w:rFonts w:eastAsia="DFKai-SB"/>
          <w:sz w:val="16"/>
          <w:szCs w:val="16"/>
          <w:lang w:val="vi-VN"/>
        </w:rPr>
        <w:t xml:space="preserve">         </w:t>
      </w:r>
      <w:r w:rsidRPr="00A563C2">
        <w:rPr>
          <w:rFonts w:eastAsia="DFKai-SB"/>
          <w:sz w:val="22"/>
          <w:szCs w:val="22"/>
          <w:lang w:val="vi-VN"/>
        </w:rPr>
        <w:t xml:space="preserve">     Khác (Ghi rõ lý do</w:t>
      </w:r>
      <w:r w:rsidR="00C6398C" w:rsidRPr="00A563C2">
        <w:rPr>
          <w:rFonts w:eastAsia="DFKai-SB"/>
          <w:sz w:val="22"/>
          <w:szCs w:val="22"/>
          <w:lang w:val="vi-VN"/>
        </w:rPr>
        <w:t xml:space="preserve"> và thời gian</w:t>
      </w:r>
      <w:r w:rsidR="00F51C83" w:rsidRPr="00A563C2">
        <w:rPr>
          <w:rFonts w:eastAsia="DFKai-SB"/>
          <w:sz w:val="22"/>
          <w:szCs w:val="22"/>
          <w:lang w:val="vi-VN"/>
        </w:rPr>
        <w:t xml:space="preserve"> không xử lý kỷ luật</w:t>
      </w:r>
      <w:r w:rsidRPr="00A563C2">
        <w:rPr>
          <w:rFonts w:eastAsia="DFKai-SB"/>
          <w:sz w:val="22"/>
          <w:szCs w:val="22"/>
          <w:lang w:val="vi-VN"/>
        </w:rPr>
        <w:t>)</w:t>
      </w:r>
      <w:r w:rsidR="00921C33">
        <w:rPr>
          <w:rFonts w:eastAsia="DFKai-SB"/>
          <w:sz w:val="22"/>
          <w:szCs w:val="22"/>
        </w:rPr>
        <w:t>/</w:t>
      </w:r>
      <w:r w:rsidR="00A563C2" w:rsidRPr="00A563C2">
        <w:rPr>
          <w:rFonts w:eastAsiaTheme="minorEastAsia" w:hint="eastAsia"/>
          <w:sz w:val="16"/>
          <w:szCs w:val="16"/>
          <w:lang w:val="vi-VN"/>
        </w:rPr>
        <w:t>其他原因（說明不紀律處分原因，時間）</w:t>
      </w:r>
      <w:r w:rsidRPr="00A563C2">
        <w:rPr>
          <w:rFonts w:eastAsia="DFKai-SB"/>
          <w:sz w:val="22"/>
          <w:szCs w:val="22"/>
          <w:lang w:val="vi-VN"/>
        </w:rPr>
        <w:tab/>
      </w:r>
    </w:p>
    <w:p w:rsidR="00E666E4" w:rsidRPr="00A563C2" w:rsidRDefault="00E666E4" w:rsidP="00E01728">
      <w:pPr>
        <w:tabs>
          <w:tab w:val="left" w:leader="dot" w:pos="10710"/>
        </w:tabs>
        <w:adjustRightInd w:val="0"/>
        <w:snapToGrid w:val="0"/>
        <w:jc w:val="both"/>
        <w:rPr>
          <w:rFonts w:eastAsia="DFKai-SB"/>
          <w:sz w:val="22"/>
          <w:szCs w:val="22"/>
          <w:lang w:val="vi-VN"/>
        </w:rPr>
      </w:pPr>
      <w:r w:rsidRPr="00A563C2">
        <w:rPr>
          <w:rFonts w:eastAsia="DFKai-SB"/>
          <w:sz w:val="22"/>
          <w:szCs w:val="22"/>
          <w:lang w:val="vi-VN"/>
        </w:rPr>
        <w:tab/>
      </w:r>
    </w:p>
    <w:p w:rsidR="008A4B61" w:rsidRPr="001E6965" w:rsidRDefault="00AF01CC" w:rsidP="00E01728">
      <w:pPr>
        <w:adjustRightInd w:val="0"/>
        <w:snapToGrid w:val="0"/>
        <w:rPr>
          <w:rFonts w:eastAsia="DFKai-SB"/>
          <w:sz w:val="16"/>
          <w:szCs w:val="16"/>
          <w:lang w:val="vi-VN"/>
        </w:rPr>
      </w:pPr>
      <w:bookmarkStart w:id="0" w:name="OLE_LINK1"/>
      <w:bookmarkStart w:id="1" w:name="OLE_LINK2"/>
      <w:bookmarkStart w:id="2" w:name="OLE_LINK3"/>
      <w:bookmarkStart w:id="3" w:name="OLE_LINK4"/>
      <w:r>
        <w:rPr>
          <w:rFonts w:eastAsia="DFKai-SB"/>
          <w:sz w:val="22"/>
          <w:szCs w:val="22"/>
          <w:lang w:val="vi-VN"/>
        </w:rPr>
        <w:t>4</w:t>
      </w:r>
      <w:r w:rsidR="00567307" w:rsidRPr="00386613">
        <w:rPr>
          <w:rFonts w:eastAsia="DFKai-SB"/>
          <w:sz w:val="22"/>
          <w:szCs w:val="22"/>
          <w:lang w:val="vi-VN"/>
        </w:rPr>
        <w:t xml:space="preserve">. </w:t>
      </w:r>
      <w:r w:rsidR="008A4B61" w:rsidRPr="00386613">
        <w:rPr>
          <w:rFonts w:eastAsia="DFKai-SB"/>
          <w:sz w:val="22"/>
          <w:szCs w:val="22"/>
          <w:lang w:val="vi-VN"/>
        </w:rPr>
        <w:t xml:space="preserve">Thời </w:t>
      </w:r>
      <w:r w:rsidR="008A4B61" w:rsidRPr="00E655AE">
        <w:rPr>
          <w:rFonts w:eastAsia="DFKai-SB"/>
          <w:color w:val="000000" w:themeColor="text1"/>
          <w:sz w:val="22"/>
          <w:szCs w:val="22"/>
          <w:lang w:val="vi-VN"/>
        </w:rPr>
        <w:t xml:space="preserve">gian vi phạm </w:t>
      </w:r>
      <w:r w:rsidR="008A4B61" w:rsidRPr="006C7472">
        <w:rPr>
          <w:rFonts w:ascii="Microsoft JhengHei" w:eastAsia="Microsoft JhengHei" w:hAnsi="Microsoft JhengHei"/>
          <w:sz w:val="16"/>
          <w:szCs w:val="16"/>
          <w:lang w:val="vi-VN"/>
        </w:rPr>
        <w:t>/</w:t>
      </w:r>
      <w:r w:rsidR="008A4B61" w:rsidRPr="005B7034">
        <w:rPr>
          <w:rFonts w:ascii="Microsoft JhengHei" w:eastAsia="Microsoft JhengHei" w:hAnsi="Microsoft JhengHei" w:hint="eastAsia"/>
          <w:sz w:val="16"/>
          <w:szCs w:val="16"/>
          <w:lang w:val="vi-VN"/>
        </w:rPr>
        <w:t>違反</w:t>
      </w:r>
      <w:r w:rsidR="008A4B61" w:rsidRPr="006C7472">
        <w:rPr>
          <w:rFonts w:ascii="Microsoft JhengHei" w:eastAsia="Microsoft JhengHei" w:hAnsi="Microsoft JhengHei"/>
          <w:sz w:val="16"/>
          <w:szCs w:val="16"/>
          <w:lang w:val="vi-VN"/>
        </w:rPr>
        <w:t>時間</w:t>
      </w:r>
      <w:r w:rsidR="008A4B61" w:rsidRPr="006C7472">
        <w:rPr>
          <w:rFonts w:ascii="Microsoft JhengHei" w:eastAsia="Microsoft JhengHei" w:hAnsi="Microsoft JhengHei"/>
          <w:sz w:val="22"/>
          <w:szCs w:val="22"/>
          <w:lang w:val="vi-VN"/>
        </w:rPr>
        <w:t>:</w:t>
      </w:r>
      <w:r w:rsidR="008A4B61">
        <w:rPr>
          <w:rFonts w:eastAsia="DFKai-SB"/>
          <w:sz w:val="22"/>
          <w:szCs w:val="22"/>
          <w:lang w:val="vi-VN"/>
        </w:rPr>
        <w:t xml:space="preserve"> vào lúc: </w:t>
      </w:r>
      <w:r w:rsidR="008A4B61" w:rsidRPr="001E6965">
        <w:rPr>
          <w:rFonts w:eastAsia="DFKai-SB"/>
          <w:sz w:val="16"/>
          <w:szCs w:val="16"/>
          <w:lang w:val="vi-VN"/>
        </w:rPr>
        <w:t>……………</w:t>
      </w:r>
      <w:r w:rsidR="001E6965" w:rsidRPr="001E6965">
        <w:rPr>
          <w:rFonts w:eastAsia="DFKai-SB"/>
          <w:sz w:val="16"/>
          <w:szCs w:val="16"/>
          <w:lang w:val="vi-VN"/>
        </w:rPr>
        <w:t>..</w:t>
      </w:r>
      <w:r w:rsidR="008A4B61" w:rsidRPr="00386613">
        <w:rPr>
          <w:rFonts w:eastAsia="DFKai-SB"/>
          <w:sz w:val="22"/>
          <w:szCs w:val="22"/>
          <w:lang w:val="vi-VN"/>
        </w:rPr>
        <w:t xml:space="preserve">giờ </w:t>
      </w:r>
      <w:r w:rsidR="008A4B61" w:rsidRPr="00386613">
        <w:rPr>
          <w:rFonts w:eastAsia="DFKai-SB"/>
          <w:sz w:val="16"/>
          <w:szCs w:val="16"/>
          <w:lang w:val="vi-VN"/>
        </w:rPr>
        <w:t>/</w:t>
      </w:r>
      <w:r w:rsidR="008A4B61" w:rsidRPr="006C7472">
        <w:rPr>
          <w:rFonts w:ascii="Microsoft JhengHei" w:eastAsia="Microsoft JhengHei" w:hAnsi="Microsoft JhengHei"/>
          <w:sz w:val="16"/>
          <w:szCs w:val="16"/>
          <w:lang w:val="vi-VN"/>
        </w:rPr>
        <w:t>點</w:t>
      </w:r>
      <w:r w:rsidR="008A4B61" w:rsidRPr="006C7472">
        <w:rPr>
          <w:rFonts w:ascii="Microsoft JhengHei" w:eastAsia="Microsoft JhengHei" w:hAnsi="Microsoft JhengHei"/>
          <w:sz w:val="22"/>
          <w:szCs w:val="22"/>
          <w:lang w:val="vi-VN"/>
        </w:rPr>
        <w:t>,</w:t>
      </w:r>
      <w:r w:rsidR="008A4B61" w:rsidRPr="00386613">
        <w:rPr>
          <w:rFonts w:eastAsia="DFKai-SB"/>
          <w:sz w:val="22"/>
          <w:szCs w:val="22"/>
          <w:lang w:val="vi-VN"/>
        </w:rPr>
        <w:t xml:space="preserve"> ngày </w:t>
      </w:r>
      <w:r w:rsidR="008A4B61" w:rsidRPr="00386613">
        <w:rPr>
          <w:rFonts w:eastAsia="DFKai-SB"/>
          <w:sz w:val="16"/>
          <w:szCs w:val="16"/>
          <w:lang w:val="vi-VN"/>
        </w:rPr>
        <w:t>/</w:t>
      </w:r>
      <w:r w:rsidR="008A4B61" w:rsidRPr="006C7472">
        <w:rPr>
          <w:rFonts w:ascii="Microsoft JhengHei" w:eastAsia="Microsoft JhengHei" w:hAnsi="Microsoft JhengHei"/>
          <w:sz w:val="16"/>
          <w:szCs w:val="16"/>
          <w:lang w:val="vi-VN"/>
        </w:rPr>
        <w:t>日</w:t>
      </w:r>
      <w:r w:rsidR="008A4B61" w:rsidRPr="001E6965">
        <w:rPr>
          <w:rFonts w:hint="eastAsia"/>
          <w:sz w:val="16"/>
          <w:szCs w:val="16"/>
          <w:lang w:val="vi-VN"/>
        </w:rPr>
        <w:t>:</w:t>
      </w:r>
      <w:r w:rsidR="008A4B61" w:rsidRPr="001E6965">
        <w:rPr>
          <w:rFonts w:eastAsia="DFKai-SB"/>
          <w:sz w:val="16"/>
          <w:szCs w:val="16"/>
          <w:lang w:val="vi-VN"/>
        </w:rPr>
        <w:t>………</w:t>
      </w:r>
      <w:r w:rsidR="000B4468" w:rsidRPr="00257D89">
        <w:rPr>
          <w:rFonts w:eastAsia="DFKai-SB"/>
          <w:sz w:val="16"/>
          <w:szCs w:val="16"/>
          <w:lang w:val="vi-VN"/>
        </w:rPr>
        <w:t>…………</w:t>
      </w:r>
      <w:r w:rsidR="008A4B61" w:rsidRPr="001E6965">
        <w:rPr>
          <w:rFonts w:eastAsia="DFKai-SB"/>
          <w:sz w:val="16"/>
          <w:szCs w:val="16"/>
          <w:lang w:val="vi-VN"/>
        </w:rPr>
        <w:t>…..</w:t>
      </w:r>
      <w:r w:rsidR="001E6965" w:rsidRPr="001E6965">
        <w:rPr>
          <w:rFonts w:eastAsia="DFKai-SB"/>
          <w:sz w:val="16"/>
          <w:szCs w:val="16"/>
          <w:lang w:val="vi-VN"/>
        </w:rPr>
        <w:t>.</w:t>
      </w:r>
      <w:r w:rsidR="008A4B61" w:rsidRPr="00386613">
        <w:rPr>
          <w:rFonts w:eastAsia="DFKai-SB"/>
          <w:sz w:val="22"/>
          <w:szCs w:val="22"/>
          <w:lang w:val="vi-VN"/>
        </w:rPr>
        <w:t xml:space="preserve">tháng </w:t>
      </w:r>
      <w:r w:rsidR="008A4B61" w:rsidRPr="00386613">
        <w:rPr>
          <w:rFonts w:eastAsia="DFKai-SB"/>
          <w:sz w:val="16"/>
          <w:szCs w:val="16"/>
          <w:lang w:val="vi-VN"/>
        </w:rPr>
        <w:t>/</w:t>
      </w:r>
      <w:r w:rsidR="008A4B61" w:rsidRPr="006C7472">
        <w:rPr>
          <w:rFonts w:ascii="Microsoft JhengHei" w:eastAsia="Microsoft JhengHei" w:hAnsi="Microsoft JhengHei"/>
          <w:sz w:val="16"/>
          <w:szCs w:val="16"/>
          <w:lang w:val="vi-VN"/>
        </w:rPr>
        <w:t>月</w:t>
      </w:r>
      <w:r w:rsidR="008A4B61" w:rsidRPr="006C7472">
        <w:rPr>
          <w:rFonts w:ascii="Microsoft JhengHei" w:eastAsia="Microsoft JhengHei" w:hAnsi="Microsoft JhengHei" w:hint="eastAsia"/>
          <w:sz w:val="22"/>
          <w:szCs w:val="22"/>
          <w:lang w:val="vi-VN"/>
        </w:rPr>
        <w:t>:</w:t>
      </w:r>
      <w:r w:rsidR="008A4B61" w:rsidRPr="001E6965">
        <w:rPr>
          <w:rFonts w:eastAsia="DFKai-SB"/>
          <w:sz w:val="16"/>
          <w:szCs w:val="16"/>
          <w:lang w:val="vi-VN"/>
        </w:rPr>
        <w:t>……………..</w:t>
      </w:r>
      <w:r w:rsidR="008A4B61" w:rsidRPr="00386613">
        <w:rPr>
          <w:rFonts w:eastAsia="DFKai-SB"/>
          <w:sz w:val="22"/>
          <w:szCs w:val="22"/>
          <w:lang w:val="vi-VN"/>
        </w:rPr>
        <w:t xml:space="preserve"> năm </w:t>
      </w:r>
      <w:r w:rsidR="008A4B61" w:rsidRPr="00386613">
        <w:rPr>
          <w:rFonts w:eastAsia="DFKai-SB"/>
          <w:sz w:val="16"/>
          <w:szCs w:val="16"/>
          <w:lang w:val="vi-VN"/>
        </w:rPr>
        <w:t>/</w:t>
      </w:r>
      <w:r w:rsidR="008A4B61" w:rsidRPr="006C7472">
        <w:rPr>
          <w:rFonts w:ascii="Microsoft JhengHei" w:eastAsia="Microsoft JhengHei" w:hAnsi="Microsoft JhengHei"/>
          <w:sz w:val="16"/>
          <w:szCs w:val="16"/>
          <w:lang w:val="vi-VN"/>
        </w:rPr>
        <w:t>年</w:t>
      </w:r>
      <w:r w:rsidR="008A4B61" w:rsidRPr="001E6965">
        <w:rPr>
          <w:rFonts w:ascii="Microsoft JhengHei" w:eastAsia="Microsoft JhengHei" w:hAnsi="Microsoft JhengHei"/>
          <w:sz w:val="16"/>
          <w:szCs w:val="16"/>
          <w:lang w:val="vi-VN"/>
        </w:rPr>
        <w:t>…</w:t>
      </w:r>
      <w:r w:rsidR="008A4B61" w:rsidRPr="001E6965">
        <w:rPr>
          <w:rFonts w:eastAsia="DFKai-SB"/>
          <w:sz w:val="16"/>
          <w:szCs w:val="16"/>
          <w:lang w:val="vi-VN"/>
        </w:rPr>
        <w:t>..…...........</w:t>
      </w:r>
      <w:r w:rsidR="000B4468">
        <w:rPr>
          <w:rFonts w:eastAsia="DFKai-SB"/>
          <w:sz w:val="16"/>
          <w:szCs w:val="16"/>
          <w:lang w:val="vi-VN"/>
        </w:rPr>
        <w:t>..........</w:t>
      </w:r>
      <w:r w:rsidR="001E6965" w:rsidRPr="001E6965">
        <w:rPr>
          <w:rFonts w:eastAsia="DFKai-SB"/>
          <w:sz w:val="16"/>
          <w:szCs w:val="16"/>
          <w:lang w:val="vi-VN"/>
        </w:rPr>
        <w:t>.</w:t>
      </w:r>
    </w:p>
    <w:p w:rsidR="00E210BA" w:rsidRPr="00E210BA" w:rsidRDefault="00AF01CC" w:rsidP="00E210BA">
      <w:pPr>
        <w:tabs>
          <w:tab w:val="left" w:leader="dot" w:pos="10783"/>
        </w:tabs>
        <w:adjustRightInd w:val="0"/>
        <w:snapToGrid w:val="0"/>
        <w:jc w:val="both"/>
        <w:rPr>
          <w:rFonts w:eastAsia="DFKai-SB"/>
        </w:rPr>
      </w:pPr>
      <w:r>
        <w:rPr>
          <w:rFonts w:eastAsia="DFKai-SB"/>
          <w:sz w:val="22"/>
          <w:szCs w:val="22"/>
          <w:lang w:val="vi-VN"/>
        </w:rPr>
        <w:t>5</w:t>
      </w:r>
      <w:r w:rsidR="008A4B61">
        <w:rPr>
          <w:rFonts w:eastAsia="DFKai-SB"/>
          <w:sz w:val="22"/>
          <w:szCs w:val="22"/>
          <w:lang w:val="vi-VN"/>
        </w:rPr>
        <w:t xml:space="preserve">. </w:t>
      </w:r>
      <w:r w:rsidR="00567307" w:rsidRPr="00386613">
        <w:rPr>
          <w:rFonts w:eastAsia="DFKai-SB"/>
          <w:sz w:val="22"/>
          <w:szCs w:val="22"/>
          <w:lang w:val="vi-VN"/>
        </w:rPr>
        <w:t xml:space="preserve">Nội dung </w:t>
      </w:r>
      <w:r w:rsidR="008A4B61">
        <w:rPr>
          <w:rFonts w:eastAsia="DFKai-SB"/>
          <w:sz w:val="22"/>
          <w:szCs w:val="22"/>
        </w:rPr>
        <w:t>vi phạm</w:t>
      </w:r>
      <w:r w:rsidR="00567307" w:rsidRPr="00386613">
        <w:rPr>
          <w:rFonts w:eastAsia="DFKai-SB"/>
          <w:sz w:val="16"/>
          <w:szCs w:val="16"/>
          <w:lang w:val="vi-VN"/>
        </w:rPr>
        <w:t>/</w:t>
      </w:r>
      <w:r w:rsidR="00567307" w:rsidRPr="006C7472">
        <w:rPr>
          <w:rFonts w:ascii="Microsoft JhengHei" w:eastAsia="Microsoft JhengHei" w:hAnsi="Microsoft JhengHei"/>
          <w:sz w:val="16"/>
          <w:szCs w:val="16"/>
          <w:lang w:val="vi-VN"/>
        </w:rPr>
        <w:t>事件內容</w:t>
      </w:r>
      <w:r w:rsidR="00567307" w:rsidRPr="006C7472">
        <w:rPr>
          <w:rFonts w:ascii="Microsoft JhengHei" w:eastAsia="Microsoft JhengHei" w:hAnsi="Microsoft JhengHei"/>
          <w:sz w:val="22"/>
          <w:szCs w:val="22"/>
          <w:lang w:val="vi-VN"/>
        </w:rPr>
        <w:t>:</w:t>
      </w:r>
      <w:r w:rsidR="00567307" w:rsidRPr="00386613">
        <w:rPr>
          <w:rFonts w:eastAsia="DFKai-SB"/>
          <w:sz w:val="22"/>
          <w:szCs w:val="22"/>
          <w:lang w:val="vi-VN"/>
        </w:rPr>
        <w:t xml:space="preserve"> </w:t>
      </w:r>
      <w:r w:rsidR="008D332D">
        <w:rPr>
          <w:rFonts w:eastAsia="DFKai-SB"/>
        </w:rPr>
        <w:t>……………………………………………………..</w:t>
      </w:r>
      <w:r w:rsidR="00F2795B" w:rsidRPr="0008000D">
        <w:rPr>
          <w:rFonts w:eastAsia="DFKai-SB"/>
        </w:rPr>
        <w:t>.</w:t>
      </w:r>
      <w:r w:rsidR="00E210BA">
        <w:rPr>
          <w:rFonts w:eastAsia="DFKai-SB"/>
        </w:rPr>
        <w:t>.....................................................</w:t>
      </w:r>
    </w:p>
    <w:p w:rsidR="00F2795B" w:rsidRDefault="00E655AE" w:rsidP="00E01728">
      <w:pPr>
        <w:tabs>
          <w:tab w:val="left" w:leader="dot" w:pos="10773"/>
        </w:tabs>
        <w:adjustRightInd w:val="0"/>
        <w:snapToGrid w:val="0"/>
        <w:jc w:val="both"/>
        <w:rPr>
          <w:rFonts w:eastAsia="DFKai-SB"/>
          <w:lang w:val="vi-VN"/>
        </w:rPr>
      </w:pPr>
      <w:r w:rsidRPr="0008000D">
        <w:rPr>
          <w:rFonts w:eastAsia="DFKai-SB"/>
          <w:lang w:val="vi-VN"/>
        </w:rPr>
        <w:tab/>
      </w:r>
      <w:r w:rsidR="00F2795B" w:rsidRPr="004B2354">
        <w:rPr>
          <w:rFonts w:eastAsia="DFKai-SB"/>
          <w:lang w:val="vi-VN"/>
        </w:rPr>
        <w:t>.</w:t>
      </w:r>
    </w:p>
    <w:p w:rsidR="00E210BA" w:rsidRDefault="00E210BA" w:rsidP="00E01728">
      <w:pPr>
        <w:tabs>
          <w:tab w:val="left" w:leader="dot" w:pos="10773"/>
        </w:tabs>
        <w:adjustRightInd w:val="0"/>
        <w:snapToGrid w:val="0"/>
        <w:jc w:val="both"/>
        <w:rPr>
          <w:rFonts w:eastAsia="DFKai-SB"/>
        </w:rPr>
      </w:pPr>
      <w:r>
        <w:rPr>
          <w:rFonts w:eastAsia="DFKai-SB"/>
        </w:rPr>
        <w:t>……………………………………………………………………………………………………………………...</w:t>
      </w:r>
    </w:p>
    <w:p w:rsidR="00E210BA" w:rsidRPr="00E210BA" w:rsidRDefault="00E210BA" w:rsidP="00E01728">
      <w:pPr>
        <w:tabs>
          <w:tab w:val="left" w:leader="dot" w:pos="10773"/>
        </w:tabs>
        <w:adjustRightInd w:val="0"/>
        <w:snapToGrid w:val="0"/>
        <w:jc w:val="both"/>
        <w:rPr>
          <w:rFonts w:eastAsia="DFKai-SB"/>
        </w:rPr>
      </w:pPr>
      <w:r>
        <w:rPr>
          <w:rFonts w:eastAsia="DFKai-SB"/>
        </w:rPr>
        <w:t>……………………………………………………………………………………………………………………...</w:t>
      </w:r>
    </w:p>
    <w:p w:rsidR="00214068" w:rsidRDefault="003E1471" w:rsidP="008A389A">
      <w:pPr>
        <w:tabs>
          <w:tab w:val="left" w:leader="dot" w:pos="10490"/>
        </w:tabs>
        <w:adjustRightInd w:val="0"/>
        <w:snapToGrid w:val="0"/>
        <w:jc w:val="both"/>
        <w:rPr>
          <w:rFonts w:eastAsia="DFKai-SB"/>
          <w:sz w:val="22"/>
          <w:szCs w:val="22"/>
          <w:lang w:val="vi-VN"/>
        </w:rPr>
      </w:pPr>
      <w:r w:rsidRPr="00A563C2">
        <w:rPr>
          <w:rFonts w:eastAsia="DFKai-SB"/>
          <w:b/>
          <w:i/>
          <w:lang w:val="vi-VN"/>
        </w:rPr>
        <w:t xml:space="preserve">được kéo dài thời </w:t>
      </w:r>
      <w:r w:rsidR="00E666E4" w:rsidRPr="00A563C2">
        <w:rPr>
          <w:rFonts w:eastAsia="DFKai-SB"/>
          <w:b/>
          <w:i/>
          <w:lang w:val="vi-VN"/>
        </w:rPr>
        <w:t xml:space="preserve">gian không </w:t>
      </w:r>
      <w:r w:rsidRPr="00A563C2">
        <w:rPr>
          <w:rFonts w:eastAsia="DFKai-SB"/>
          <w:b/>
          <w:i/>
          <w:lang w:val="vi-VN"/>
        </w:rPr>
        <w:t>xử lý kỷ luật đến</w:t>
      </w:r>
      <w:r w:rsidR="00B4101C" w:rsidRPr="00A563C2">
        <w:rPr>
          <w:rFonts w:eastAsia="DFKai-SB"/>
          <w:b/>
          <w:i/>
          <w:lang w:val="vi-VN"/>
        </w:rPr>
        <w:t>/</w:t>
      </w:r>
      <w:r w:rsidR="00AC0CD2" w:rsidRPr="00AC0CD2">
        <w:rPr>
          <w:rFonts w:eastAsia="DFKai-SB"/>
          <w:b/>
          <w:i/>
          <w:sz w:val="16"/>
          <w:szCs w:val="16"/>
          <w:lang w:val="vi-VN"/>
        </w:rPr>
        <w:t>紀律處分時效可延長至</w:t>
      </w:r>
      <w:r w:rsidRPr="00AC0CD2">
        <w:rPr>
          <w:rFonts w:eastAsia="DFKai-SB"/>
          <w:sz w:val="16"/>
          <w:szCs w:val="16"/>
          <w:lang w:val="vi-VN"/>
        </w:rPr>
        <w:t xml:space="preserve"> </w:t>
      </w:r>
      <w:r w:rsidRPr="00A563C2">
        <w:rPr>
          <w:rFonts w:eastAsia="DFKai-SB"/>
          <w:lang w:val="vi-VN"/>
        </w:rPr>
        <w:t>..................................</w:t>
      </w:r>
      <w:r w:rsidR="006D444F" w:rsidRPr="00A563C2">
        <w:rPr>
          <w:rFonts w:eastAsia="DFKai-SB"/>
          <w:lang w:val="vi-VN"/>
        </w:rPr>
        <w:t>...............</w:t>
      </w:r>
      <w:r w:rsidR="00D67F9C" w:rsidRPr="00A563C2">
        <w:rPr>
          <w:rFonts w:eastAsia="DFKai-SB"/>
          <w:lang w:val="vi-VN"/>
        </w:rPr>
        <w:t>(</w:t>
      </w:r>
      <w:r w:rsidR="00D67F9C" w:rsidRPr="00A563C2">
        <w:rPr>
          <w:rFonts w:eastAsia="DFKai-SB"/>
          <w:i/>
          <w:sz w:val="22"/>
          <w:szCs w:val="22"/>
          <w:lang w:val="vi-VN"/>
        </w:rPr>
        <w:t>hết thờ</w:t>
      </w:r>
      <w:r w:rsidR="00F45420" w:rsidRPr="00A563C2">
        <w:rPr>
          <w:rFonts w:eastAsia="DFKai-SB"/>
          <w:i/>
          <w:sz w:val="22"/>
          <w:szCs w:val="22"/>
          <w:lang w:val="vi-VN"/>
        </w:rPr>
        <w:t xml:space="preserve">i gian không xử lý kỷ luật </w:t>
      </w:r>
      <w:r w:rsidR="006325D1" w:rsidRPr="00A563C2">
        <w:rPr>
          <w:rFonts w:eastAsia="DFKai-SB"/>
          <w:i/>
          <w:sz w:val="22"/>
          <w:szCs w:val="22"/>
          <w:lang w:val="vi-VN"/>
        </w:rPr>
        <w:t>nêu tại</w:t>
      </w:r>
      <w:r w:rsidR="00F45420" w:rsidRPr="00A563C2">
        <w:rPr>
          <w:rFonts w:eastAsia="DFKai-SB"/>
          <w:i/>
          <w:sz w:val="22"/>
          <w:szCs w:val="22"/>
          <w:lang w:val="vi-VN"/>
        </w:rPr>
        <w:t xml:space="preserve"> mục 3</w:t>
      </w:r>
      <w:r w:rsidR="00687999">
        <w:rPr>
          <w:rFonts w:eastAsia="DFKai-SB"/>
          <w:i/>
          <w:sz w:val="22"/>
          <w:szCs w:val="22"/>
        </w:rPr>
        <w:t>/</w:t>
      </w:r>
      <w:r w:rsidR="00F36452" w:rsidRPr="00F36452">
        <w:rPr>
          <w:rFonts w:eastAsia="DFKai-SB"/>
          <w:i/>
          <w:sz w:val="16"/>
          <w:szCs w:val="16"/>
          <w:lang w:val="vi-VN"/>
        </w:rPr>
        <w:t>在</w:t>
      </w:r>
      <w:r w:rsidR="00F36452" w:rsidRPr="00F36452">
        <w:rPr>
          <w:rFonts w:eastAsia="DFKai-SB"/>
          <w:i/>
          <w:sz w:val="16"/>
          <w:szCs w:val="16"/>
          <w:lang w:val="vi-VN"/>
        </w:rPr>
        <w:t>3</w:t>
      </w:r>
      <w:r w:rsidR="00F36452" w:rsidRPr="00F36452">
        <w:rPr>
          <w:rFonts w:eastAsia="DFKai-SB"/>
          <w:i/>
          <w:sz w:val="16"/>
          <w:szCs w:val="16"/>
          <w:lang w:val="vi-VN"/>
        </w:rPr>
        <w:t>項提到</w:t>
      </w:r>
      <w:r w:rsidR="0002153D" w:rsidRPr="00F36452">
        <w:rPr>
          <w:rFonts w:eastAsia="DFKai-SB"/>
          <w:i/>
          <w:sz w:val="16"/>
          <w:szCs w:val="16"/>
          <w:lang w:val="vi-VN"/>
        </w:rPr>
        <w:t>不紀律處分</w:t>
      </w:r>
      <w:r w:rsidR="00F36452" w:rsidRPr="00F36452">
        <w:rPr>
          <w:rFonts w:eastAsia="DFKai-SB"/>
          <w:i/>
          <w:sz w:val="16"/>
          <w:szCs w:val="16"/>
          <w:lang w:val="vi-VN"/>
        </w:rPr>
        <w:t>時間必須要到期</w:t>
      </w:r>
      <w:r w:rsidR="00D67F9C" w:rsidRPr="00A563C2">
        <w:rPr>
          <w:rFonts w:eastAsia="DFKai-SB"/>
          <w:sz w:val="22"/>
          <w:szCs w:val="22"/>
          <w:lang w:val="vi-VN"/>
        </w:rPr>
        <w:t>)</w:t>
      </w:r>
    </w:p>
    <w:p w:rsidR="00454919" w:rsidRPr="004E3744" w:rsidRDefault="008475D1" w:rsidP="008A389A">
      <w:pPr>
        <w:tabs>
          <w:tab w:val="left" w:leader="dot" w:pos="3402"/>
          <w:tab w:val="left" w:leader="dot" w:pos="4820"/>
          <w:tab w:val="left" w:leader="dot" w:pos="10490"/>
        </w:tabs>
        <w:adjustRightInd w:val="0"/>
        <w:snapToGrid w:val="0"/>
        <w:jc w:val="both"/>
        <w:rPr>
          <w:rFonts w:eastAsia="DFKai-SB"/>
          <w:sz w:val="16"/>
          <w:szCs w:val="16"/>
          <w:lang w:val="vi-VN"/>
        </w:rPr>
      </w:pPr>
      <w:r w:rsidRPr="00386613">
        <w:rPr>
          <w:rFonts w:eastAsia="DFKai-SB"/>
          <w:sz w:val="22"/>
          <w:szCs w:val="22"/>
          <w:lang w:val="vi-VN"/>
        </w:rPr>
        <w:t>Ý kiến người vi phạm</w:t>
      </w:r>
      <w:r w:rsidRPr="00386613">
        <w:rPr>
          <w:rFonts w:eastAsia="DFKai-SB"/>
          <w:sz w:val="16"/>
          <w:szCs w:val="16"/>
          <w:lang w:val="vi-VN"/>
        </w:rPr>
        <w:t>/</w:t>
      </w:r>
      <w:r w:rsidRPr="006C7472">
        <w:rPr>
          <w:rFonts w:ascii="Microsoft JhengHei" w:eastAsia="Microsoft JhengHei" w:hAnsi="Microsoft JhengHei"/>
          <w:sz w:val="16"/>
          <w:szCs w:val="16"/>
          <w:lang w:val="vi-VN"/>
        </w:rPr>
        <w:t>違反者意見</w:t>
      </w:r>
      <w:r w:rsidRPr="006C7472">
        <w:rPr>
          <w:rFonts w:ascii="Microsoft JhengHei" w:eastAsia="Microsoft JhengHei" w:hAnsi="Microsoft JhengHei"/>
          <w:sz w:val="22"/>
          <w:szCs w:val="22"/>
          <w:lang w:val="vi-VN"/>
        </w:rPr>
        <w:t>:</w:t>
      </w:r>
      <w:r>
        <w:rPr>
          <w:rFonts w:eastAsia="DFKai-SB"/>
          <w:sz w:val="22"/>
          <w:szCs w:val="22"/>
          <w:lang w:val="vi-VN"/>
        </w:rPr>
        <w:t xml:space="preserve"> </w:t>
      </w:r>
      <w:r w:rsidRPr="0033709D">
        <w:rPr>
          <w:rFonts w:eastAsia="DFKai-SB"/>
          <w:sz w:val="16"/>
          <w:szCs w:val="16"/>
          <w:lang w:val="vi-VN"/>
        </w:rPr>
        <w:t>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leGrid"/>
        <w:tblW w:w="10711" w:type="dxa"/>
        <w:tblLook w:val="04A0" w:firstRow="1" w:lastRow="0" w:firstColumn="1" w:lastColumn="0" w:noHBand="0" w:noVBand="1"/>
      </w:tblPr>
      <w:tblGrid>
        <w:gridCol w:w="2677"/>
        <w:gridCol w:w="2678"/>
        <w:gridCol w:w="2678"/>
        <w:gridCol w:w="2678"/>
      </w:tblGrid>
      <w:tr w:rsidR="00454919" w:rsidTr="008A06B1">
        <w:trPr>
          <w:trHeight w:val="1565"/>
        </w:trPr>
        <w:tc>
          <w:tcPr>
            <w:tcW w:w="2677" w:type="dxa"/>
          </w:tcPr>
          <w:p w:rsidR="00454919" w:rsidRPr="00454919" w:rsidRDefault="008A06B1" w:rsidP="008A06B1">
            <w:pPr>
              <w:adjustRightInd w:val="0"/>
              <w:snapToGrid w:val="0"/>
              <w:contextualSpacing/>
              <w:jc w:val="center"/>
              <w:rPr>
                <w:rFonts w:eastAsiaTheme="minorEastAsia"/>
                <w:lang w:val="vi-VN"/>
              </w:rPr>
            </w:pPr>
            <w:r w:rsidRPr="008A06B1">
              <w:rPr>
                <w:rFonts w:eastAsia="DFKai-SB"/>
                <w:sz w:val="20"/>
                <w:szCs w:val="20"/>
                <w:lang w:val="vi-VN"/>
              </w:rPr>
              <w:t>CBQL BP-PX</w:t>
            </w:r>
            <w:r w:rsidR="00CF60E0">
              <w:rPr>
                <w:rFonts w:eastAsia="DFKai-SB"/>
                <w:sz w:val="20"/>
                <w:szCs w:val="20"/>
              </w:rPr>
              <w:t>/</w:t>
            </w:r>
            <w:r w:rsidRPr="008A06B1">
              <w:rPr>
                <w:rFonts w:eastAsia="DFKai-SB"/>
                <w:sz w:val="20"/>
                <w:szCs w:val="20"/>
                <w:lang w:val="vi-VN"/>
              </w:rPr>
              <w:t xml:space="preserve"> </w:t>
            </w:r>
            <w:r w:rsidRPr="008A06B1">
              <w:rPr>
                <w:rFonts w:eastAsia="DFKai-SB"/>
                <w:sz w:val="16"/>
                <w:szCs w:val="16"/>
                <w:lang w:val="vi-VN"/>
              </w:rPr>
              <w:t>部門</w:t>
            </w:r>
            <w:r w:rsidRPr="008A06B1">
              <w:rPr>
                <w:rFonts w:eastAsia="DFKai-SB"/>
                <w:sz w:val="16"/>
                <w:szCs w:val="16"/>
                <w:lang w:val="vi-VN"/>
              </w:rPr>
              <w:t>-</w:t>
            </w:r>
            <w:r w:rsidRPr="008A06B1">
              <w:rPr>
                <w:rFonts w:eastAsia="DFKai-SB"/>
                <w:sz w:val="16"/>
                <w:szCs w:val="16"/>
                <w:lang w:val="vi-VN"/>
              </w:rPr>
              <w:t>幹部管理</w:t>
            </w:r>
          </w:p>
        </w:tc>
        <w:tc>
          <w:tcPr>
            <w:tcW w:w="2678" w:type="dxa"/>
          </w:tcPr>
          <w:p w:rsidR="00454919" w:rsidRDefault="008A06B1" w:rsidP="008A06B1">
            <w:pPr>
              <w:adjustRightInd w:val="0"/>
              <w:snapToGrid w:val="0"/>
              <w:contextualSpacing/>
              <w:jc w:val="center"/>
              <w:rPr>
                <w:rFonts w:eastAsia="DFKai-SB"/>
                <w:lang w:val="vi-VN"/>
              </w:rPr>
            </w:pPr>
            <w:r w:rsidRPr="008A06B1">
              <w:rPr>
                <w:rFonts w:eastAsia="DFKai-SB"/>
                <w:sz w:val="20"/>
                <w:szCs w:val="20"/>
                <w:lang w:val="vi-VN"/>
              </w:rPr>
              <w:t>CBQL BP-PX</w:t>
            </w:r>
            <w:r w:rsidR="00CF60E0">
              <w:rPr>
                <w:rFonts w:eastAsia="DFKai-SB"/>
                <w:sz w:val="20"/>
                <w:szCs w:val="20"/>
              </w:rPr>
              <w:t>/</w:t>
            </w:r>
            <w:r w:rsidRPr="008A06B1">
              <w:rPr>
                <w:rFonts w:eastAsia="DFKai-SB"/>
                <w:sz w:val="20"/>
                <w:szCs w:val="20"/>
                <w:lang w:val="vi-VN"/>
              </w:rPr>
              <w:t xml:space="preserve"> </w:t>
            </w:r>
            <w:r w:rsidRPr="008A06B1">
              <w:rPr>
                <w:rFonts w:eastAsia="DFKai-SB"/>
                <w:sz w:val="16"/>
                <w:szCs w:val="16"/>
                <w:lang w:val="vi-VN"/>
              </w:rPr>
              <w:t>部門</w:t>
            </w:r>
            <w:r w:rsidRPr="008A06B1">
              <w:rPr>
                <w:rFonts w:eastAsia="DFKai-SB"/>
                <w:sz w:val="16"/>
                <w:szCs w:val="16"/>
                <w:lang w:val="vi-VN"/>
              </w:rPr>
              <w:t>-</w:t>
            </w:r>
            <w:r w:rsidRPr="008A06B1">
              <w:rPr>
                <w:rFonts w:eastAsia="DFKai-SB"/>
                <w:sz w:val="16"/>
                <w:szCs w:val="16"/>
                <w:lang w:val="vi-VN"/>
              </w:rPr>
              <w:t>幹部管理</w:t>
            </w:r>
          </w:p>
        </w:tc>
        <w:tc>
          <w:tcPr>
            <w:tcW w:w="2678" w:type="dxa"/>
          </w:tcPr>
          <w:p w:rsidR="00454919" w:rsidRDefault="008A06B1" w:rsidP="008A06B1">
            <w:pPr>
              <w:adjustRightInd w:val="0"/>
              <w:snapToGrid w:val="0"/>
              <w:contextualSpacing/>
              <w:jc w:val="center"/>
              <w:rPr>
                <w:rFonts w:eastAsia="DFKai-SB"/>
                <w:lang w:val="vi-VN"/>
              </w:rPr>
            </w:pPr>
            <w:r w:rsidRPr="008A06B1">
              <w:rPr>
                <w:rFonts w:eastAsia="DFKai-SB"/>
                <w:sz w:val="20"/>
                <w:szCs w:val="20"/>
                <w:lang w:val="vi-VN"/>
              </w:rPr>
              <w:t>CB-CNV vi phạm</w:t>
            </w:r>
            <w:r w:rsidR="00CF60E0">
              <w:rPr>
                <w:rFonts w:eastAsia="DFKai-SB"/>
                <w:sz w:val="20"/>
                <w:szCs w:val="20"/>
              </w:rPr>
              <w:t>/</w:t>
            </w:r>
            <w:r w:rsidRPr="008A06B1">
              <w:rPr>
                <w:rFonts w:eastAsia="DFKai-SB"/>
                <w:sz w:val="20"/>
                <w:szCs w:val="20"/>
                <w:lang w:val="vi-VN"/>
              </w:rPr>
              <w:t xml:space="preserve"> </w:t>
            </w:r>
            <w:r w:rsidRPr="00820909">
              <w:rPr>
                <w:rFonts w:eastAsia="DFKai-SB"/>
                <w:sz w:val="16"/>
                <w:szCs w:val="20"/>
                <w:lang w:val="vi-VN"/>
              </w:rPr>
              <w:t>違反者</w:t>
            </w:r>
          </w:p>
        </w:tc>
        <w:tc>
          <w:tcPr>
            <w:tcW w:w="2678" w:type="dxa"/>
          </w:tcPr>
          <w:p w:rsidR="00454919" w:rsidRDefault="008A06B1" w:rsidP="008A06B1">
            <w:pPr>
              <w:adjustRightInd w:val="0"/>
              <w:snapToGrid w:val="0"/>
              <w:contextualSpacing/>
              <w:jc w:val="center"/>
              <w:rPr>
                <w:rFonts w:eastAsia="DFKai-SB"/>
                <w:lang w:val="vi-VN"/>
              </w:rPr>
            </w:pPr>
            <w:r w:rsidRPr="008A06B1">
              <w:rPr>
                <w:rFonts w:eastAsia="DFKai-SB"/>
                <w:sz w:val="20"/>
                <w:szCs w:val="20"/>
                <w:lang w:val="vi-VN"/>
              </w:rPr>
              <w:t>CBQL lập biên bản</w:t>
            </w:r>
            <w:r w:rsidR="00CF60E0">
              <w:rPr>
                <w:rFonts w:eastAsia="DFKai-SB"/>
                <w:sz w:val="20"/>
                <w:szCs w:val="20"/>
              </w:rPr>
              <w:t>/</w:t>
            </w:r>
            <w:r w:rsidRPr="008A06B1">
              <w:rPr>
                <w:rFonts w:eastAsia="DFKai-SB"/>
                <w:sz w:val="20"/>
                <w:szCs w:val="20"/>
                <w:lang w:val="vi-VN"/>
              </w:rPr>
              <w:t xml:space="preserve"> </w:t>
            </w:r>
            <w:r w:rsidR="0074441A">
              <w:rPr>
                <w:rFonts w:eastAsia="DFKai-SB"/>
                <w:sz w:val="16"/>
                <w:szCs w:val="16"/>
                <w:lang w:val="vi-VN"/>
              </w:rPr>
              <w:t>處理紀</w:t>
            </w:r>
            <w:bookmarkStart w:id="4" w:name="_GoBack"/>
            <w:bookmarkEnd w:id="4"/>
            <w:r w:rsidRPr="008A06B1">
              <w:rPr>
                <w:rFonts w:eastAsia="DFKai-SB"/>
                <w:sz w:val="16"/>
                <w:szCs w:val="16"/>
                <w:lang w:val="vi-VN"/>
              </w:rPr>
              <w:t>者</w:t>
            </w:r>
          </w:p>
        </w:tc>
      </w:tr>
    </w:tbl>
    <w:p w:rsidR="004E3744" w:rsidRPr="00D67F9C" w:rsidRDefault="004E3744" w:rsidP="003E1471">
      <w:pPr>
        <w:tabs>
          <w:tab w:val="left" w:leader="dot" w:pos="10490"/>
        </w:tabs>
        <w:adjustRightInd w:val="0"/>
        <w:snapToGrid w:val="0"/>
        <w:spacing w:line="300" w:lineRule="auto"/>
        <w:jc w:val="both"/>
        <w:rPr>
          <w:rFonts w:eastAsia="DFKai-SB"/>
          <w:lang w:val="vi-VN"/>
        </w:rPr>
      </w:pPr>
    </w:p>
    <w:p w:rsidR="0087109A" w:rsidRPr="00681D85" w:rsidRDefault="0087109A" w:rsidP="0087109A">
      <w:pPr>
        <w:pStyle w:val="ListParagraph"/>
        <w:numPr>
          <w:ilvl w:val="0"/>
          <w:numId w:val="1"/>
        </w:numPr>
        <w:spacing w:after="160" w:line="259" w:lineRule="auto"/>
        <w:ind w:left="360"/>
        <w:jc w:val="center"/>
        <w:rPr>
          <w:rFonts w:eastAsia="DFKai-SB"/>
          <w:b/>
          <w:sz w:val="28"/>
          <w:szCs w:val="28"/>
          <w:lang w:val="vi-VN"/>
        </w:rPr>
      </w:pPr>
      <w:r w:rsidRPr="00681D85">
        <w:rPr>
          <w:rFonts w:eastAsia="DFKai-SB"/>
          <w:b/>
          <w:sz w:val="28"/>
          <w:szCs w:val="28"/>
          <w:lang w:val="vi-VN"/>
        </w:rPr>
        <w:t>THÔNG BÁO MỜI HỌP XỬ LÝ KỶ LUẬT CB-CNV</w:t>
      </w:r>
    </w:p>
    <w:p w:rsidR="0087109A" w:rsidRPr="00681D85" w:rsidRDefault="0087109A" w:rsidP="0087109A">
      <w:pPr>
        <w:pStyle w:val="ListParagraph"/>
        <w:spacing w:after="160" w:line="259" w:lineRule="auto"/>
        <w:ind w:left="0"/>
        <w:jc w:val="center"/>
        <w:rPr>
          <w:rFonts w:eastAsiaTheme="minorEastAsia"/>
          <w:b/>
          <w:lang w:val="vi-VN"/>
        </w:rPr>
      </w:pPr>
      <w:r w:rsidRPr="00681D85">
        <w:rPr>
          <w:rFonts w:eastAsia="Microsoft JhengHei"/>
          <w:b/>
          <w:lang w:val="vi-VN"/>
        </w:rPr>
        <w:t xml:space="preserve">B. </w:t>
      </w:r>
      <w:r w:rsidRPr="00681D85">
        <w:rPr>
          <w:rFonts w:eastAsia="Microsoft JhengHei"/>
          <w:b/>
          <w:lang w:val="vi-VN"/>
        </w:rPr>
        <w:t>幹部員工</w:t>
      </w:r>
      <w:r w:rsidRPr="00681D85">
        <w:rPr>
          <w:rFonts w:eastAsiaTheme="minorEastAsia" w:hint="eastAsia"/>
          <w:b/>
          <w:lang w:val="vi-VN"/>
        </w:rPr>
        <w:t>紀律處分會議通知</w:t>
      </w:r>
    </w:p>
    <w:p w:rsidR="004E3744" w:rsidRPr="00E45B7B" w:rsidRDefault="004E3744" w:rsidP="00397D72">
      <w:pPr>
        <w:spacing w:after="160"/>
        <w:rPr>
          <w:rFonts w:eastAsia="DFKai-SB"/>
        </w:rPr>
      </w:pPr>
      <w:r w:rsidRPr="00673CCA">
        <w:rPr>
          <w:rFonts w:eastAsia="DFKai-SB"/>
          <w:i/>
          <w:sz w:val="22"/>
          <w:lang w:val="vi-VN"/>
        </w:rPr>
        <w:t>Căn cứ vào biên bản vi phạm kỷ luật nói trên, nay công ty thông báo vv tổ chức buổi họp xử lý kỷ luật theo các thông tin sau</w:t>
      </w:r>
      <w:r w:rsidRPr="00673CCA">
        <w:rPr>
          <w:rFonts w:eastAsia="DFKai-SB"/>
          <w:sz w:val="22"/>
          <w:lang w:val="vi-VN"/>
        </w:rPr>
        <w:t>:</w:t>
      </w:r>
      <w:r w:rsidR="00E45B7B" w:rsidRPr="00673CCA">
        <w:rPr>
          <w:rFonts w:eastAsia="DFKai-SB"/>
          <w:sz w:val="22"/>
        </w:rPr>
        <w:t xml:space="preserve"> </w:t>
      </w:r>
      <w:r w:rsidR="00E45B7B" w:rsidRPr="00681D85">
        <w:rPr>
          <w:rFonts w:ascii="Microsoft JhengHei" w:eastAsia="Microsoft JhengHei" w:hAnsi="Microsoft JhengHei" w:hint="eastAsia"/>
          <w:sz w:val="16"/>
          <w:szCs w:val="16"/>
          <w:lang w:val="vi-VN"/>
        </w:rPr>
        <w:t>基於上述違規紀錄，公司現宣布召開紀律處分會議，內容如下：</w:t>
      </w:r>
    </w:p>
    <w:p w:rsidR="004E3744" w:rsidRPr="002153DC" w:rsidRDefault="004E3744" w:rsidP="00397D72">
      <w:pPr>
        <w:tabs>
          <w:tab w:val="left" w:leader="dot" w:pos="10773"/>
        </w:tabs>
        <w:adjustRightInd w:val="0"/>
        <w:snapToGrid w:val="0"/>
        <w:rPr>
          <w:sz w:val="16"/>
          <w:szCs w:val="16"/>
          <w:lang w:val="vi-VN"/>
        </w:rPr>
      </w:pPr>
      <w:r w:rsidRPr="00525566">
        <w:rPr>
          <w:rFonts w:eastAsia="DFKai-SB"/>
          <w:sz w:val="21"/>
          <w:szCs w:val="21"/>
          <w:lang w:val="vi-VN"/>
        </w:rPr>
        <w:t xml:space="preserve">6. </w:t>
      </w:r>
      <w:r w:rsidRPr="002153DC">
        <w:rPr>
          <w:rFonts w:eastAsia="DFKai-SB"/>
          <w:sz w:val="21"/>
          <w:szCs w:val="21"/>
          <w:lang w:val="vi-VN"/>
        </w:rPr>
        <w:t>Ngày họp/</w:t>
      </w:r>
      <w:r w:rsidRPr="002153DC">
        <w:rPr>
          <w:rFonts w:ascii="Microsoft JhengHei" w:eastAsia="Microsoft JhengHei" w:hAnsi="Microsoft JhengHei"/>
          <w:sz w:val="16"/>
          <w:szCs w:val="16"/>
          <w:lang w:val="vi-VN"/>
        </w:rPr>
        <w:t>紀律</w:t>
      </w:r>
      <w:r w:rsidRPr="00F41DAC">
        <w:rPr>
          <w:rFonts w:ascii="Microsoft JhengHei" w:eastAsia="Microsoft JhengHei" w:hAnsi="Microsoft JhengHei" w:hint="eastAsia"/>
          <w:sz w:val="16"/>
          <w:szCs w:val="16"/>
          <w:lang w:val="vi-VN"/>
        </w:rPr>
        <w:t>會議</w:t>
      </w:r>
      <w:r w:rsidRPr="00F41DAC">
        <w:rPr>
          <w:rFonts w:ascii="Microsoft JhengHei" w:eastAsia="Microsoft JhengHei" w:hAnsi="Microsoft JhengHei"/>
          <w:sz w:val="16"/>
          <w:szCs w:val="16"/>
          <w:lang w:val="vi-VN"/>
        </w:rPr>
        <w:t>時間</w:t>
      </w:r>
      <w:r w:rsidRPr="002153DC">
        <w:rPr>
          <w:rFonts w:eastAsia="DFKai-SB"/>
          <w:sz w:val="21"/>
          <w:szCs w:val="21"/>
          <w:lang w:val="vi-VN"/>
        </w:rPr>
        <w:t xml:space="preserve">: </w:t>
      </w:r>
      <w:r w:rsidRPr="002153DC">
        <w:rPr>
          <w:sz w:val="16"/>
          <w:szCs w:val="16"/>
          <w:lang w:val="vi-VN"/>
        </w:rPr>
        <w:t>…………………………………</w:t>
      </w:r>
      <w:r w:rsidRPr="00F41DAC">
        <w:rPr>
          <w:rFonts w:eastAsia="DFKai-SB"/>
          <w:sz w:val="19"/>
          <w:szCs w:val="19"/>
          <w:lang w:val="vi-VN"/>
        </w:rPr>
        <w:t>..............................................................................................................</w:t>
      </w:r>
      <w:r>
        <w:rPr>
          <w:rFonts w:eastAsia="DFKai-SB"/>
          <w:sz w:val="19"/>
          <w:szCs w:val="19"/>
          <w:lang w:val="vi-VN"/>
        </w:rPr>
        <w:t>..........................</w:t>
      </w:r>
    </w:p>
    <w:p w:rsidR="004E3744" w:rsidRPr="002153DC" w:rsidRDefault="004E3744" w:rsidP="00397D72">
      <w:pPr>
        <w:tabs>
          <w:tab w:val="left" w:leader="dot" w:pos="10773"/>
        </w:tabs>
        <w:adjustRightInd w:val="0"/>
        <w:snapToGrid w:val="0"/>
        <w:rPr>
          <w:sz w:val="18"/>
          <w:szCs w:val="16"/>
          <w:lang w:val="vi-VN"/>
        </w:rPr>
      </w:pPr>
      <w:r w:rsidRPr="00525566">
        <w:rPr>
          <w:sz w:val="21"/>
          <w:szCs w:val="21"/>
          <w:lang w:val="vi-VN"/>
        </w:rPr>
        <w:t xml:space="preserve">7. </w:t>
      </w:r>
      <w:r w:rsidRPr="002153DC">
        <w:rPr>
          <w:sz w:val="21"/>
          <w:szCs w:val="21"/>
          <w:lang w:val="vi-VN"/>
        </w:rPr>
        <w:t>Địa điểm họp /</w:t>
      </w:r>
      <w:r>
        <w:rPr>
          <w:rFonts w:ascii="Microsoft JhengHei" w:eastAsia="Microsoft JhengHei" w:hAnsi="Microsoft JhengHei"/>
          <w:sz w:val="16"/>
          <w:szCs w:val="16"/>
          <w:lang w:val="vi-VN"/>
        </w:rPr>
        <w:t xml:space="preserve">紀律會議 </w:t>
      </w:r>
      <w:r w:rsidRPr="002153DC">
        <w:rPr>
          <w:rFonts w:ascii="Microsoft JhengHei" w:eastAsia="Microsoft JhengHei" w:hAnsi="Microsoft JhengHei"/>
          <w:sz w:val="16"/>
          <w:szCs w:val="16"/>
          <w:lang w:val="vi-VN"/>
        </w:rPr>
        <w:t>點</w:t>
      </w:r>
      <w:r w:rsidRPr="002153DC">
        <w:rPr>
          <w:sz w:val="21"/>
          <w:szCs w:val="21"/>
          <w:lang w:val="vi-VN"/>
        </w:rPr>
        <w:t>:</w:t>
      </w:r>
      <w:r w:rsidRPr="002153DC">
        <w:rPr>
          <w:sz w:val="18"/>
          <w:szCs w:val="16"/>
          <w:lang w:val="vi-VN"/>
        </w:rPr>
        <w:t xml:space="preserve"> ………………………………………...</w:t>
      </w:r>
      <w:r w:rsidRPr="00F41DAC">
        <w:rPr>
          <w:rFonts w:eastAsia="DFKai-SB"/>
          <w:sz w:val="19"/>
          <w:szCs w:val="19"/>
          <w:lang w:val="vi-VN"/>
        </w:rPr>
        <w:t>...........................................................................................................</w:t>
      </w:r>
      <w:r>
        <w:rPr>
          <w:rFonts w:eastAsia="DFKai-SB"/>
          <w:sz w:val="19"/>
          <w:szCs w:val="19"/>
          <w:lang w:val="vi-VN"/>
        </w:rPr>
        <w:t>........</w:t>
      </w:r>
    </w:p>
    <w:p w:rsidR="004E3744" w:rsidRPr="00E45B7B" w:rsidRDefault="004E3744" w:rsidP="00397D72">
      <w:pPr>
        <w:tabs>
          <w:tab w:val="left" w:pos="270"/>
          <w:tab w:val="left" w:pos="3084"/>
          <w:tab w:val="left" w:pos="4605"/>
        </w:tabs>
        <w:adjustRightInd w:val="0"/>
        <w:snapToGrid w:val="0"/>
        <w:jc w:val="both"/>
        <w:rPr>
          <w:rFonts w:eastAsiaTheme="minorEastAsia"/>
          <w:b/>
          <w:i/>
          <w:sz w:val="21"/>
          <w:szCs w:val="21"/>
        </w:rPr>
      </w:pPr>
      <w:r w:rsidRPr="006D0C29">
        <w:rPr>
          <w:rFonts w:eastAsiaTheme="minorEastAsia"/>
          <w:b/>
          <w:i/>
          <w:sz w:val="21"/>
          <w:szCs w:val="21"/>
          <w:lang w:val="vi-VN"/>
        </w:rPr>
        <w:t>Phần xác nhận tham gia cuộc họp theo thời gian và địa điểm nói trên</w:t>
      </w:r>
      <w:r w:rsidR="00E45B7B">
        <w:rPr>
          <w:rFonts w:eastAsiaTheme="minorEastAsia"/>
          <w:b/>
          <w:i/>
          <w:sz w:val="21"/>
          <w:szCs w:val="21"/>
        </w:rPr>
        <w:t>/</w:t>
      </w:r>
      <w:r w:rsidR="00E45B7B" w:rsidRPr="00681D85">
        <w:rPr>
          <w:rFonts w:ascii="Microsoft JhengHei" w:eastAsia="Microsoft JhengHei" w:hAnsi="Microsoft JhengHei" w:hint="eastAsia"/>
          <w:b/>
          <w:i/>
          <w:sz w:val="16"/>
          <w:szCs w:val="16"/>
          <w:lang w:val="vi-VN"/>
        </w:rPr>
        <w:t>確認依上述時間和地點出席</w:t>
      </w:r>
    </w:p>
    <w:p w:rsidR="004E3744" w:rsidRDefault="004E3744" w:rsidP="00397D72">
      <w:pPr>
        <w:tabs>
          <w:tab w:val="left" w:pos="270"/>
          <w:tab w:val="left" w:pos="3084"/>
          <w:tab w:val="left" w:pos="4605"/>
        </w:tabs>
        <w:adjustRightInd w:val="0"/>
        <w:snapToGrid w:val="0"/>
        <w:jc w:val="both"/>
        <w:rPr>
          <w:lang w:val="vi-VN"/>
        </w:rPr>
      </w:pPr>
      <w:r w:rsidRPr="00F22571">
        <w:rPr>
          <w:rFonts w:eastAsia="DFKai-SB"/>
          <w:sz w:val="21"/>
          <w:szCs w:val="21"/>
          <w:lang w:val="vi-VN"/>
        </w:rPr>
        <w:t xml:space="preserve">* </w:t>
      </w:r>
      <w:r w:rsidRPr="00F41DAC">
        <w:rPr>
          <w:rFonts w:eastAsia="DFKai-SB"/>
          <w:sz w:val="21"/>
          <w:szCs w:val="21"/>
          <w:lang w:val="vi-VN"/>
        </w:rPr>
        <w:t>CB-CNV vi phạm</w:t>
      </w:r>
      <w:r w:rsidRPr="00F41DAC">
        <w:rPr>
          <w:rFonts w:eastAsia="DFKai-SB"/>
          <w:sz w:val="16"/>
          <w:szCs w:val="16"/>
          <w:lang w:val="vi-VN"/>
        </w:rPr>
        <w:t>/</w:t>
      </w:r>
      <w:r w:rsidRPr="00F41DAC">
        <w:rPr>
          <w:rFonts w:eastAsia="Microsoft JhengHei"/>
          <w:sz w:val="16"/>
          <w:szCs w:val="16"/>
          <w:lang w:val="vi-VN"/>
        </w:rPr>
        <w:t>違反者</w:t>
      </w:r>
      <w:r>
        <w:rPr>
          <w:rFonts w:eastAsiaTheme="minorEastAsia" w:hint="eastAsia"/>
          <w:sz w:val="16"/>
          <w:szCs w:val="16"/>
          <w:lang w:val="vi-VN"/>
        </w:rPr>
        <w:t xml:space="preserve"> </w:t>
      </w:r>
      <w:r w:rsidRPr="00525566">
        <w:rPr>
          <w:rFonts w:eastAsiaTheme="minorEastAsia"/>
          <w:sz w:val="16"/>
          <w:szCs w:val="16"/>
          <w:lang w:val="vi-VN"/>
        </w:rPr>
        <w:t xml:space="preserve"> </w:t>
      </w:r>
      <w:r>
        <w:rPr>
          <w:rFonts w:eastAsiaTheme="minorEastAsia" w:hint="eastAsia"/>
          <w:sz w:val="21"/>
          <w:szCs w:val="21"/>
          <w:lang w:val="vi-VN"/>
        </w:rPr>
        <w:t>(S</w:t>
      </w:r>
      <w:r w:rsidRPr="00525566">
        <w:rPr>
          <w:rFonts w:eastAsiaTheme="minorEastAsia" w:hint="eastAsia"/>
          <w:sz w:val="21"/>
          <w:szCs w:val="21"/>
          <w:lang w:val="vi-VN"/>
        </w:rPr>
        <w:t>tt3)</w:t>
      </w:r>
      <w:r w:rsidRPr="00525566">
        <w:rPr>
          <w:rFonts w:hint="eastAsia"/>
          <w:lang w:val="vi-VN"/>
        </w:rPr>
        <w:t>:</w:t>
      </w:r>
    </w:p>
    <w:p w:rsidR="004E3744" w:rsidRPr="00F22571" w:rsidRDefault="004E3744" w:rsidP="00397D72">
      <w:pPr>
        <w:tabs>
          <w:tab w:val="left" w:pos="270"/>
          <w:tab w:val="left" w:pos="3084"/>
          <w:tab w:val="left" w:pos="4605"/>
        </w:tabs>
        <w:adjustRightInd w:val="0"/>
        <w:snapToGrid w:val="0"/>
        <w:jc w:val="both"/>
        <w:rPr>
          <w:rFonts w:eastAsiaTheme="minorEastAsia"/>
          <w:lang w:val="vi-VN"/>
        </w:rPr>
      </w:pPr>
      <w:r w:rsidRPr="006D0C29">
        <w:rPr>
          <w:lang w:val="vi-VN"/>
        </w:rPr>
        <w:t xml:space="preserve">   </w:t>
      </w:r>
      <w:r w:rsidRPr="00F41DAC">
        <w:rPr>
          <w:sz w:val="21"/>
          <w:szCs w:val="21"/>
          <w:lang w:val="vi-VN"/>
        </w:rPr>
        <w:sym w:font="Webdings" w:char="F063"/>
      </w:r>
      <w:r w:rsidRPr="00525566">
        <w:rPr>
          <w:sz w:val="21"/>
          <w:szCs w:val="21"/>
          <w:lang w:val="vi-VN"/>
        </w:rPr>
        <w:t xml:space="preserve"> Đồng ý/</w:t>
      </w:r>
      <w:r w:rsidRPr="00525566">
        <w:rPr>
          <w:rFonts w:ascii="Microsoft JhengHei" w:eastAsia="Microsoft JhengHei" w:hAnsi="Microsoft JhengHei"/>
          <w:sz w:val="16"/>
          <w:szCs w:val="16"/>
          <w:lang w:val="vi-VN"/>
        </w:rPr>
        <w:t>同意</w:t>
      </w:r>
      <w:r w:rsidRPr="00525566">
        <w:rPr>
          <w:sz w:val="21"/>
          <w:szCs w:val="21"/>
          <w:lang w:val="vi-VN"/>
        </w:rPr>
        <w:t>,</w:t>
      </w:r>
    </w:p>
    <w:p w:rsidR="004E3744" w:rsidRPr="00F86258" w:rsidRDefault="004E3744" w:rsidP="00397D72">
      <w:pPr>
        <w:tabs>
          <w:tab w:val="left" w:pos="270"/>
          <w:tab w:val="left" w:pos="3084"/>
          <w:tab w:val="left" w:pos="4605"/>
        </w:tabs>
        <w:adjustRightInd w:val="0"/>
        <w:snapToGrid w:val="0"/>
        <w:rPr>
          <w:rFonts w:eastAsia="DFKai-SB"/>
          <w:sz w:val="16"/>
          <w:szCs w:val="16"/>
          <w:lang w:val="vi-VN"/>
        </w:rPr>
      </w:pPr>
      <w:r>
        <w:rPr>
          <w:sz w:val="21"/>
          <w:szCs w:val="21"/>
          <w:lang w:val="vi-VN"/>
        </w:rPr>
        <w:t xml:space="preserve">   </w:t>
      </w:r>
      <w:r w:rsidRPr="00F41DAC">
        <w:rPr>
          <w:sz w:val="21"/>
          <w:szCs w:val="21"/>
          <w:lang w:val="vi-VN"/>
        </w:rPr>
        <w:sym w:font="Webdings" w:char="F063"/>
      </w:r>
      <w:r w:rsidRPr="00525566">
        <w:rPr>
          <w:sz w:val="21"/>
          <w:szCs w:val="21"/>
          <w:lang w:val="vi-VN"/>
        </w:rPr>
        <w:t xml:space="preserve"> Không đồng ý, </w:t>
      </w:r>
      <w:r>
        <w:rPr>
          <w:sz w:val="21"/>
          <w:szCs w:val="21"/>
          <w:lang w:val="vi-VN"/>
        </w:rPr>
        <w:t>đề nghị thay đổi thời gian/ địa điểm</w:t>
      </w:r>
      <w:r w:rsidR="00E45B7B" w:rsidRPr="00681D85">
        <w:rPr>
          <w:sz w:val="21"/>
          <w:szCs w:val="21"/>
          <w:lang w:val="vi-VN"/>
        </w:rPr>
        <w:t>/</w:t>
      </w:r>
      <w:r w:rsidR="00E45B7B" w:rsidRPr="00681D85">
        <w:rPr>
          <w:rFonts w:ascii="Microsoft JhengHei" w:eastAsia="Microsoft JhengHei" w:hAnsi="Microsoft JhengHei"/>
          <w:sz w:val="16"/>
          <w:szCs w:val="16"/>
          <w:lang w:val="vi-VN"/>
        </w:rPr>
        <w:t>不同意，建議更改時間</w:t>
      </w:r>
      <w:r w:rsidR="00E45B7B" w:rsidRPr="00681D85">
        <w:rPr>
          <w:rFonts w:ascii="Microsoft JhengHei" w:eastAsiaTheme="minorEastAsia" w:hAnsi="Microsoft JhengHei" w:hint="eastAsia"/>
          <w:sz w:val="16"/>
          <w:szCs w:val="16"/>
          <w:lang w:val="vi-VN"/>
        </w:rPr>
        <w:t>/</w:t>
      </w:r>
      <w:r w:rsidR="00E45B7B" w:rsidRPr="00681D85">
        <w:rPr>
          <w:rFonts w:ascii="Microsoft JhengHei" w:eastAsiaTheme="minorEastAsia" w:hAnsi="Microsoft JhengHei" w:hint="eastAsia"/>
          <w:sz w:val="16"/>
          <w:szCs w:val="16"/>
          <w:lang w:val="vi-VN"/>
        </w:rPr>
        <w:t>地點</w:t>
      </w:r>
      <w:r w:rsidRPr="00525566">
        <w:rPr>
          <w:sz w:val="21"/>
          <w:szCs w:val="21"/>
          <w:lang w:val="vi-VN"/>
        </w:rPr>
        <w:t>:</w:t>
      </w:r>
      <w:r w:rsidRPr="00525566">
        <w:rPr>
          <w:rFonts w:eastAsia="DFKai-SB"/>
          <w:sz w:val="16"/>
          <w:szCs w:val="16"/>
          <w:lang w:val="vi-VN"/>
        </w:rPr>
        <w:t xml:space="preserve"> ………………………………………………………</w:t>
      </w:r>
      <w:r w:rsidR="00E45B7B">
        <w:rPr>
          <w:rFonts w:eastAsia="DFKai-SB"/>
          <w:sz w:val="16"/>
          <w:szCs w:val="16"/>
          <w:lang w:val="vi-VN"/>
        </w:rPr>
        <w:t>………</w:t>
      </w:r>
    </w:p>
    <w:p w:rsidR="004E3744" w:rsidRPr="00F86258" w:rsidRDefault="004E3744" w:rsidP="00397D72">
      <w:pPr>
        <w:tabs>
          <w:tab w:val="left" w:pos="270"/>
          <w:tab w:val="left" w:pos="3084"/>
          <w:tab w:val="left" w:pos="4605"/>
        </w:tabs>
        <w:adjustRightInd w:val="0"/>
        <w:snapToGrid w:val="0"/>
        <w:rPr>
          <w:sz w:val="21"/>
          <w:szCs w:val="21"/>
        </w:rPr>
      </w:pPr>
      <w:r w:rsidRPr="00F86258">
        <w:rPr>
          <w:rFonts w:eastAsia="DFKai-SB"/>
          <w:sz w:val="22"/>
          <w:szCs w:val="22"/>
          <w:lang w:val="vi-VN"/>
        </w:rPr>
        <w:t xml:space="preserve">   Lý </w:t>
      </w:r>
      <w:r w:rsidRPr="00F86258">
        <w:rPr>
          <w:rFonts w:eastAsia="DFKai-SB"/>
          <w:sz w:val="22"/>
          <w:szCs w:val="22"/>
        </w:rPr>
        <w:t>do</w:t>
      </w:r>
      <w:r w:rsidR="00D20A54">
        <w:rPr>
          <w:rFonts w:eastAsia="DFKai-SB"/>
          <w:sz w:val="22"/>
          <w:szCs w:val="22"/>
        </w:rPr>
        <w:t>/</w:t>
      </w:r>
      <w:r w:rsidR="00D20A54" w:rsidRPr="00681D85">
        <w:rPr>
          <w:rFonts w:eastAsia="DFKai-SB"/>
          <w:sz w:val="22"/>
          <w:szCs w:val="22"/>
          <w:lang w:val="vi-VN"/>
        </w:rPr>
        <w:t xml:space="preserve"> </w:t>
      </w:r>
      <w:r w:rsidR="00D20A54" w:rsidRPr="00681D85">
        <w:rPr>
          <w:rFonts w:ascii="Microsoft JhengHei" w:eastAsia="Microsoft JhengHei" w:hAnsi="Microsoft JhengHei"/>
          <w:sz w:val="16"/>
          <w:szCs w:val="16"/>
          <w:lang w:val="vi-VN"/>
        </w:rPr>
        <w:t>原因</w:t>
      </w:r>
      <w:r w:rsidRPr="00F86258">
        <w:rPr>
          <w:rFonts w:eastAsia="DFKai-SB"/>
          <w:sz w:val="22"/>
          <w:szCs w:val="22"/>
        </w:rPr>
        <w:t>:</w:t>
      </w:r>
      <w:r w:rsidRPr="00525566">
        <w:rPr>
          <w:rFonts w:eastAsia="DFKai-SB"/>
          <w:sz w:val="16"/>
          <w:szCs w:val="16"/>
          <w:lang w:val="vi-VN"/>
        </w:rPr>
        <w:t>……………………………………………………………………………………………………................................................................................</w:t>
      </w:r>
      <w:r>
        <w:rPr>
          <w:rFonts w:eastAsia="DFKai-SB"/>
          <w:sz w:val="16"/>
          <w:szCs w:val="16"/>
        </w:rPr>
        <w:t>.......</w:t>
      </w:r>
    </w:p>
    <w:p w:rsidR="004E3744" w:rsidRDefault="004E3744" w:rsidP="00397D72">
      <w:pPr>
        <w:tabs>
          <w:tab w:val="left" w:pos="270"/>
          <w:tab w:val="left" w:pos="3150"/>
          <w:tab w:val="left" w:pos="4605"/>
        </w:tabs>
        <w:adjustRightInd w:val="0"/>
        <w:snapToGrid w:val="0"/>
        <w:jc w:val="both"/>
        <w:rPr>
          <w:sz w:val="21"/>
          <w:szCs w:val="21"/>
          <w:lang w:val="vi-VN"/>
        </w:rPr>
      </w:pPr>
      <w:r w:rsidRPr="00F22571">
        <w:rPr>
          <w:sz w:val="21"/>
          <w:szCs w:val="21"/>
          <w:lang w:val="vi-VN"/>
        </w:rPr>
        <w:t>*</w:t>
      </w:r>
      <w:r w:rsidRPr="00F41DAC">
        <w:rPr>
          <w:sz w:val="21"/>
          <w:szCs w:val="21"/>
          <w:lang w:val="vi-VN"/>
        </w:rPr>
        <w:t>Tổ chức đại diện NL</w:t>
      </w:r>
      <w:r w:rsidRPr="00F22571">
        <w:rPr>
          <w:sz w:val="21"/>
          <w:szCs w:val="21"/>
          <w:lang w:val="vi-VN"/>
        </w:rPr>
        <w:t>Đ/</w:t>
      </w:r>
      <w:r w:rsidRPr="00F41DAC">
        <w:rPr>
          <w:rFonts w:eastAsia="Microsoft JhengHei"/>
          <w:sz w:val="16"/>
          <w:szCs w:val="21"/>
          <w:lang w:val="vi-VN"/>
        </w:rPr>
        <w:t>工團委員</w:t>
      </w:r>
      <w:r w:rsidRPr="00F41DAC">
        <w:rPr>
          <w:rFonts w:hint="eastAsia"/>
          <w:sz w:val="21"/>
          <w:szCs w:val="21"/>
          <w:lang w:val="vi-VN"/>
        </w:rPr>
        <w:t>:</w:t>
      </w:r>
    </w:p>
    <w:p w:rsidR="004E3744" w:rsidRDefault="004E3744" w:rsidP="00397D72">
      <w:pPr>
        <w:tabs>
          <w:tab w:val="left" w:pos="270"/>
          <w:tab w:val="left" w:pos="3150"/>
          <w:tab w:val="left" w:pos="4605"/>
        </w:tabs>
        <w:adjustRightInd w:val="0"/>
        <w:snapToGrid w:val="0"/>
        <w:jc w:val="both"/>
        <w:rPr>
          <w:sz w:val="21"/>
          <w:szCs w:val="21"/>
          <w:lang w:val="vi-VN"/>
        </w:rPr>
      </w:pPr>
      <w:r>
        <w:rPr>
          <w:sz w:val="21"/>
          <w:szCs w:val="21"/>
        </w:rPr>
        <w:t xml:space="preserve">   </w:t>
      </w:r>
      <w:r w:rsidRPr="00F41DAC">
        <w:rPr>
          <w:sz w:val="21"/>
          <w:szCs w:val="21"/>
          <w:lang w:val="vi-VN"/>
        </w:rPr>
        <w:sym w:font="Webdings" w:char="F063"/>
      </w:r>
      <w:r w:rsidRPr="00F22571">
        <w:rPr>
          <w:sz w:val="21"/>
          <w:szCs w:val="21"/>
          <w:lang w:val="vi-VN"/>
        </w:rPr>
        <w:t xml:space="preserve"> Đồng ý/</w:t>
      </w:r>
      <w:r w:rsidRPr="00F22571">
        <w:rPr>
          <w:rFonts w:ascii="Microsoft JhengHei" w:eastAsia="Microsoft JhengHei" w:hAnsi="Microsoft JhengHei"/>
          <w:sz w:val="16"/>
          <w:szCs w:val="16"/>
          <w:lang w:val="vi-VN"/>
        </w:rPr>
        <w:t>同意</w:t>
      </w:r>
      <w:r w:rsidRPr="00F22571">
        <w:rPr>
          <w:sz w:val="21"/>
          <w:szCs w:val="21"/>
          <w:lang w:val="vi-VN"/>
        </w:rPr>
        <w:t>,</w:t>
      </w:r>
      <w:r w:rsidRPr="00F22571">
        <w:rPr>
          <w:sz w:val="21"/>
          <w:szCs w:val="21"/>
          <w:lang w:val="vi-VN"/>
        </w:rPr>
        <w:tab/>
      </w:r>
    </w:p>
    <w:p w:rsidR="004E3744" w:rsidRPr="00F22571" w:rsidRDefault="004E3744" w:rsidP="00397D72">
      <w:pPr>
        <w:tabs>
          <w:tab w:val="left" w:pos="270"/>
          <w:tab w:val="left" w:pos="3150"/>
          <w:tab w:val="left" w:pos="4605"/>
        </w:tabs>
        <w:adjustRightInd w:val="0"/>
        <w:snapToGrid w:val="0"/>
        <w:rPr>
          <w:rFonts w:eastAsia="DFKai-SB"/>
          <w:sz w:val="16"/>
          <w:szCs w:val="16"/>
          <w:lang w:val="vi-VN"/>
        </w:rPr>
      </w:pPr>
      <w:r w:rsidRPr="00F22571">
        <w:rPr>
          <w:sz w:val="21"/>
          <w:szCs w:val="21"/>
          <w:lang w:val="vi-VN"/>
        </w:rPr>
        <w:t xml:space="preserve">   </w:t>
      </w:r>
      <w:r w:rsidRPr="00F41DAC">
        <w:rPr>
          <w:sz w:val="21"/>
          <w:szCs w:val="21"/>
          <w:lang w:val="vi-VN"/>
        </w:rPr>
        <w:sym w:font="Webdings" w:char="F063"/>
      </w:r>
      <w:r w:rsidRPr="00F22571">
        <w:rPr>
          <w:sz w:val="21"/>
          <w:szCs w:val="21"/>
          <w:lang w:val="vi-VN"/>
        </w:rPr>
        <w:t xml:space="preserve"> Không đồng ý, </w:t>
      </w:r>
      <w:r>
        <w:rPr>
          <w:sz w:val="21"/>
          <w:szCs w:val="21"/>
          <w:lang w:val="vi-VN"/>
        </w:rPr>
        <w:t>đề nghị thay đổi thời gian/ địa điểm</w:t>
      </w:r>
      <w:r w:rsidR="00EA2D8F" w:rsidRPr="00681D85">
        <w:rPr>
          <w:sz w:val="21"/>
          <w:szCs w:val="21"/>
          <w:lang w:val="vi-VN"/>
        </w:rPr>
        <w:t>/</w:t>
      </w:r>
      <w:r w:rsidR="00EA2D8F" w:rsidRPr="00681D85">
        <w:rPr>
          <w:rFonts w:ascii="Microsoft JhengHei" w:eastAsia="Microsoft JhengHei" w:hAnsi="Microsoft JhengHei"/>
          <w:sz w:val="16"/>
          <w:szCs w:val="16"/>
          <w:lang w:val="vi-VN"/>
        </w:rPr>
        <w:t>不同意，建議更改時間</w:t>
      </w:r>
      <w:r w:rsidR="00EA2D8F" w:rsidRPr="00681D85">
        <w:rPr>
          <w:rFonts w:ascii="Microsoft JhengHei" w:eastAsiaTheme="minorEastAsia" w:hAnsi="Microsoft JhengHei" w:hint="eastAsia"/>
          <w:sz w:val="16"/>
          <w:szCs w:val="16"/>
          <w:lang w:val="vi-VN"/>
        </w:rPr>
        <w:t>/</w:t>
      </w:r>
      <w:r w:rsidR="00EA2D8F" w:rsidRPr="00681D85">
        <w:rPr>
          <w:rFonts w:ascii="Microsoft JhengHei" w:eastAsiaTheme="minorEastAsia" w:hAnsi="Microsoft JhengHei" w:hint="eastAsia"/>
          <w:sz w:val="16"/>
          <w:szCs w:val="16"/>
          <w:lang w:val="vi-VN"/>
        </w:rPr>
        <w:t>地點</w:t>
      </w:r>
      <w:r w:rsidRPr="00F22571">
        <w:rPr>
          <w:sz w:val="21"/>
          <w:szCs w:val="21"/>
          <w:lang w:val="vi-VN"/>
        </w:rPr>
        <w:t>:</w:t>
      </w:r>
      <w:r w:rsidRPr="00F22571">
        <w:rPr>
          <w:rFonts w:eastAsia="DFKai-SB"/>
          <w:sz w:val="16"/>
          <w:szCs w:val="16"/>
          <w:lang w:val="vi-VN"/>
        </w:rPr>
        <w:t xml:space="preserve"> ……………</w:t>
      </w:r>
      <w:r w:rsidR="00EA2D8F">
        <w:rPr>
          <w:rFonts w:eastAsia="DFKai-SB"/>
          <w:sz w:val="16"/>
          <w:szCs w:val="16"/>
          <w:lang w:val="vi-VN"/>
        </w:rPr>
        <w:t>………………………………………………….</w:t>
      </w:r>
    </w:p>
    <w:p w:rsidR="004E3744" w:rsidRDefault="004E3744" w:rsidP="00397D72">
      <w:pPr>
        <w:tabs>
          <w:tab w:val="left" w:pos="270"/>
          <w:tab w:val="left" w:pos="3150"/>
          <w:tab w:val="left" w:pos="4605"/>
        </w:tabs>
        <w:adjustRightInd w:val="0"/>
        <w:snapToGrid w:val="0"/>
        <w:jc w:val="both"/>
        <w:rPr>
          <w:rFonts w:eastAsia="DFKai-SB"/>
          <w:sz w:val="16"/>
          <w:szCs w:val="16"/>
        </w:rPr>
      </w:pPr>
      <w:r>
        <w:rPr>
          <w:rFonts w:eastAsia="DFKai-SB"/>
          <w:sz w:val="16"/>
          <w:szCs w:val="16"/>
        </w:rPr>
        <w:t xml:space="preserve">  </w:t>
      </w:r>
      <w:r>
        <w:rPr>
          <w:rFonts w:eastAsia="DFKai-SB"/>
          <w:sz w:val="16"/>
          <w:szCs w:val="16"/>
          <w:lang w:val="vi-VN"/>
        </w:rPr>
        <w:t xml:space="preserve"> </w:t>
      </w:r>
      <w:r w:rsidRPr="00F86258">
        <w:rPr>
          <w:rFonts w:eastAsia="DFKai-SB"/>
          <w:sz w:val="22"/>
          <w:szCs w:val="22"/>
          <w:lang w:val="vi-VN"/>
        </w:rPr>
        <w:t>Lý do</w:t>
      </w:r>
      <w:r w:rsidR="0094165E">
        <w:rPr>
          <w:rFonts w:eastAsia="DFKai-SB"/>
          <w:sz w:val="22"/>
          <w:szCs w:val="22"/>
        </w:rPr>
        <w:t>/</w:t>
      </w:r>
      <w:r w:rsidR="0094165E" w:rsidRPr="00681D85">
        <w:rPr>
          <w:rFonts w:eastAsia="DFKai-SB"/>
          <w:sz w:val="22"/>
          <w:szCs w:val="22"/>
          <w:lang w:val="vi-VN"/>
        </w:rPr>
        <w:t xml:space="preserve"> </w:t>
      </w:r>
      <w:r w:rsidR="0094165E" w:rsidRPr="00681D85">
        <w:rPr>
          <w:rFonts w:ascii="Microsoft JhengHei" w:eastAsia="Microsoft JhengHei" w:hAnsi="Microsoft JhengHei"/>
          <w:sz w:val="16"/>
          <w:szCs w:val="16"/>
          <w:lang w:val="vi-VN"/>
        </w:rPr>
        <w:t>原因</w:t>
      </w:r>
      <w:r w:rsidRPr="00F41DAC">
        <w:rPr>
          <w:rFonts w:eastAsia="DFKai-SB"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  <w:r w:rsidR="0094165E">
        <w:rPr>
          <w:rFonts w:eastAsia="DFKai-SB"/>
          <w:sz w:val="16"/>
          <w:szCs w:val="16"/>
        </w:rPr>
        <w:t>..</w:t>
      </w:r>
    </w:p>
    <w:p w:rsidR="004E3744" w:rsidRPr="00C457D0" w:rsidRDefault="004E3744" w:rsidP="004E3744">
      <w:pPr>
        <w:tabs>
          <w:tab w:val="left" w:leader="dot" w:pos="10773"/>
        </w:tabs>
        <w:adjustRightInd w:val="0"/>
        <w:snapToGrid w:val="0"/>
        <w:spacing w:line="276" w:lineRule="auto"/>
        <w:jc w:val="both"/>
        <w:rPr>
          <w:rFonts w:eastAsia="DFKai-SB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3"/>
        <w:gridCol w:w="3598"/>
        <w:gridCol w:w="3582"/>
      </w:tblGrid>
      <w:tr w:rsidR="004E3744" w:rsidRPr="002153DC" w:rsidTr="00564AEF">
        <w:trPr>
          <w:trHeight w:val="1511"/>
        </w:trPr>
        <w:tc>
          <w:tcPr>
            <w:tcW w:w="3685" w:type="dxa"/>
          </w:tcPr>
          <w:p w:rsidR="004E3744" w:rsidRPr="00C457D0" w:rsidRDefault="004E3744" w:rsidP="00564AEF">
            <w:pPr>
              <w:tabs>
                <w:tab w:val="left" w:leader="dot" w:pos="10490"/>
              </w:tabs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 w:val="16"/>
                <w:szCs w:val="16"/>
                <w:lang w:val="vi-VN"/>
              </w:rPr>
            </w:pPr>
            <w:r w:rsidRPr="00BB2467">
              <w:rPr>
                <w:sz w:val="21"/>
                <w:szCs w:val="21"/>
                <w:lang w:val="vi-VN"/>
              </w:rPr>
              <w:t>Tổ chức đại diệ</w:t>
            </w:r>
            <w:r>
              <w:rPr>
                <w:sz w:val="21"/>
                <w:szCs w:val="21"/>
                <w:lang w:val="vi-VN"/>
              </w:rPr>
              <w:t>n NL</w:t>
            </w:r>
            <w:r>
              <w:rPr>
                <w:sz w:val="21"/>
                <w:szCs w:val="21"/>
              </w:rPr>
              <w:t>Đ/</w:t>
            </w:r>
            <w:r w:rsidRPr="00BB2467">
              <w:rPr>
                <w:rFonts w:eastAsia="Microsoft JhengHei"/>
                <w:sz w:val="16"/>
                <w:szCs w:val="16"/>
                <w:lang w:val="vi-VN"/>
              </w:rPr>
              <w:t>工團委員</w:t>
            </w:r>
          </w:p>
        </w:tc>
        <w:tc>
          <w:tcPr>
            <w:tcW w:w="3690" w:type="dxa"/>
          </w:tcPr>
          <w:p w:rsidR="004E3744" w:rsidRPr="00FE6A59" w:rsidRDefault="004E3744" w:rsidP="00564AEF">
            <w:pPr>
              <w:tabs>
                <w:tab w:val="left" w:leader="dot" w:pos="10773"/>
              </w:tabs>
              <w:adjustRightInd w:val="0"/>
              <w:snapToGrid w:val="0"/>
              <w:jc w:val="center"/>
              <w:rPr>
                <w:rFonts w:eastAsia="DFKai-SB"/>
                <w:sz w:val="19"/>
                <w:szCs w:val="19"/>
                <w:lang w:val="vi-VN"/>
              </w:rPr>
            </w:pPr>
            <w:r w:rsidRPr="00C457D0">
              <w:rPr>
                <w:rFonts w:eastAsia="DFKai-SB"/>
                <w:sz w:val="21"/>
                <w:szCs w:val="21"/>
                <w:lang w:val="vi-VN"/>
              </w:rPr>
              <w:t>CB-CNV vi phạm</w:t>
            </w:r>
            <w:r w:rsidRPr="00C457D0">
              <w:rPr>
                <w:rFonts w:eastAsia="DFKai-SB"/>
                <w:sz w:val="16"/>
                <w:szCs w:val="16"/>
                <w:lang w:val="vi-VN"/>
              </w:rPr>
              <w:t>/</w:t>
            </w:r>
            <w:r w:rsidRPr="00C457D0">
              <w:rPr>
                <w:rFonts w:eastAsia="Microsoft JhengHei"/>
                <w:sz w:val="16"/>
                <w:szCs w:val="16"/>
                <w:lang w:val="vi-VN"/>
              </w:rPr>
              <w:t>違反者</w:t>
            </w:r>
          </w:p>
        </w:tc>
        <w:tc>
          <w:tcPr>
            <w:tcW w:w="3672" w:type="dxa"/>
          </w:tcPr>
          <w:p w:rsidR="004E3744" w:rsidRPr="00FE6A59" w:rsidRDefault="004E3744" w:rsidP="00564AEF">
            <w:pPr>
              <w:tabs>
                <w:tab w:val="left" w:leader="dot" w:pos="10773"/>
              </w:tabs>
              <w:adjustRightInd w:val="0"/>
              <w:snapToGrid w:val="0"/>
              <w:jc w:val="center"/>
              <w:rPr>
                <w:rFonts w:eastAsia="DFKai-SB"/>
                <w:sz w:val="19"/>
                <w:szCs w:val="19"/>
                <w:lang w:val="vi-VN"/>
              </w:rPr>
            </w:pPr>
            <w:r w:rsidRPr="00C457D0">
              <w:rPr>
                <w:rFonts w:eastAsia="DFKai-SB"/>
                <w:sz w:val="21"/>
                <w:szCs w:val="21"/>
                <w:lang w:val="vi-VN"/>
              </w:rPr>
              <w:t xml:space="preserve">CBQL </w:t>
            </w:r>
            <w:r>
              <w:rPr>
                <w:rFonts w:eastAsia="DFKai-SB"/>
                <w:sz w:val="21"/>
                <w:szCs w:val="21"/>
              </w:rPr>
              <w:t>mời họp</w:t>
            </w:r>
            <w:r w:rsidRPr="00FE6A59">
              <w:rPr>
                <w:rFonts w:eastAsia="DFKai-SB"/>
                <w:sz w:val="21"/>
                <w:szCs w:val="21"/>
                <w:lang w:val="vi-VN"/>
              </w:rPr>
              <w:t>/</w:t>
            </w:r>
            <w:r w:rsidRPr="00C457D0">
              <w:rPr>
                <w:rFonts w:eastAsia="Microsoft JhengHei"/>
                <w:sz w:val="16"/>
                <w:szCs w:val="16"/>
                <w:lang w:val="vi-VN"/>
              </w:rPr>
              <w:t>處罰者</w:t>
            </w:r>
          </w:p>
        </w:tc>
      </w:tr>
    </w:tbl>
    <w:p w:rsidR="004E3744" w:rsidRPr="00C457D0" w:rsidRDefault="004E3744" w:rsidP="004E3744">
      <w:pPr>
        <w:tabs>
          <w:tab w:val="left" w:leader="dot" w:pos="10490"/>
        </w:tabs>
        <w:adjustRightInd w:val="0"/>
        <w:snapToGrid w:val="0"/>
        <w:jc w:val="both"/>
        <w:rPr>
          <w:rFonts w:eastAsia="DFKai-SB"/>
          <w:b/>
          <w:sz w:val="8"/>
          <w:szCs w:val="8"/>
          <w:lang w:val="vi-VN"/>
        </w:rPr>
      </w:pPr>
    </w:p>
    <w:p w:rsidR="004E3744" w:rsidRDefault="004E3744" w:rsidP="004E3744">
      <w:pPr>
        <w:tabs>
          <w:tab w:val="left" w:pos="270"/>
          <w:tab w:val="left" w:pos="3150"/>
          <w:tab w:val="left" w:pos="4605"/>
        </w:tabs>
        <w:adjustRightInd w:val="0"/>
        <w:snapToGrid w:val="0"/>
        <w:jc w:val="both"/>
        <w:rPr>
          <w:sz w:val="21"/>
          <w:szCs w:val="21"/>
          <w:lang w:val="vi-VN"/>
        </w:rPr>
      </w:pPr>
      <w:r w:rsidRPr="00F86258">
        <w:rPr>
          <w:sz w:val="21"/>
          <w:szCs w:val="21"/>
          <w:lang w:val="vi-VN"/>
        </w:rPr>
        <w:t xml:space="preserve">*Quyết định công ty: </w:t>
      </w:r>
      <w:r>
        <w:rPr>
          <w:sz w:val="21"/>
          <w:szCs w:val="21"/>
          <w:lang w:val="vi-VN"/>
        </w:rPr>
        <w:t xml:space="preserve"> </w:t>
      </w:r>
      <w:r w:rsidRPr="006D0C29">
        <w:rPr>
          <w:sz w:val="21"/>
          <w:szCs w:val="21"/>
          <w:lang w:val="vi-VN"/>
        </w:rPr>
        <w:t>(nếu</w:t>
      </w:r>
      <w:r w:rsidRPr="00F86258">
        <w:rPr>
          <w:sz w:val="21"/>
          <w:szCs w:val="21"/>
          <w:lang w:val="vi-VN"/>
        </w:rPr>
        <w:t xml:space="preserve"> CB-CNV vi phạm hoặc </w:t>
      </w:r>
      <w:r w:rsidRPr="00BB2467">
        <w:rPr>
          <w:sz w:val="21"/>
          <w:szCs w:val="21"/>
          <w:lang w:val="vi-VN"/>
        </w:rPr>
        <w:t>Tổ chức đại diệ</w:t>
      </w:r>
      <w:r>
        <w:rPr>
          <w:sz w:val="21"/>
          <w:szCs w:val="21"/>
          <w:lang w:val="vi-VN"/>
        </w:rPr>
        <w:t>n NL</w:t>
      </w:r>
      <w:r w:rsidRPr="00F86258">
        <w:rPr>
          <w:sz w:val="21"/>
          <w:szCs w:val="21"/>
          <w:lang w:val="vi-VN"/>
        </w:rPr>
        <w:t xml:space="preserve">Đ </w:t>
      </w:r>
      <w:r w:rsidRPr="006D0C29">
        <w:rPr>
          <w:sz w:val="21"/>
          <w:szCs w:val="21"/>
          <w:lang w:val="vi-VN"/>
        </w:rPr>
        <w:t xml:space="preserve">đề nghị thay đổi thời gian/ địa điểm) </w:t>
      </w:r>
    </w:p>
    <w:p w:rsidR="00DA6BA2" w:rsidRPr="006D0C29" w:rsidRDefault="00DA6BA2" w:rsidP="004E3744">
      <w:pPr>
        <w:tabs>
          <w:tab w:val="left" w:pos="270"/>
          <w:tab w:val="left" w:pos="3150"/>
          <w:tab w:val="left" w:pos="4605"/>
        </w:tabs>
        <w:adjustRightInd w:val="0"/>
        <w:snapToGrid w:val="0"/>
        <w:jc w:val="both"/>
        <w:rPr>
          <w:sz w:val="21"/>
          <w:szCs w:val="21"/>
          <w:lang w:val="vi-VN"/>
        </w:rPr>
      </w:pPr>
      <w:r w:rsidRPr="00681D85">
        <w:rPr>
          <w:rFonts w:eastAsia="Microsoft JhengHei"/>
          <w:sz w:val="16"/>
          <w:szCs w:val="16"/>
          <w:lang w:val="vi-VN"/>
        </w:rPr>
        <w:t>公司決定：</w:t>
      </w:r>
      <w:r w:rsidRPr="00681D85">
        <w:rPr>
          <w:rFonts w:eastAsia="Microsoft JhengHei"/>
          <w:sz w:val="16"/>
          <w:szCs w:val="16"/>
          <w:lang w:val="vi-VN"/>
        </w:rPr>
        <w:t>(</w:t>
      </w:r>
      <w:r w:rsidRPr="00681D85">
        <w:rPr>
          <w:rFonts w:eastAsia="Microsoft JhengHei"/>
          <w:sz w:val="16"/>
          <w:szCs w:val="16"/>
          <w:lang w:val="vi-VN"/>
        </w:rPr>
        <w:t>若違反者或工團委員建議更改時間</w:t>
      </w:r>
      <w:r w:rsidRPr="00681D85">
        <w:rPr>
          <w:rFonts w:eastAsia="Microsoft JhengHei"/>
          <w:sz w:val="16"/>
          <w:szCs w:val="16"/>
          <w:lang w:val="vi-VN"/>
        </w:rPr>
        <w:t>/</w:t>
      </w:r>
      <w:r w:rsidRPr="00681D85">
        <w:rPr>
          <w:rFonts w:eastAsia="Microsoft JhengHei"/>
          <w:sz w:val="16"/>
          <w:szCs w:val="16"/>
          <w:lang w:val="vi-VN"/>
        </w:rPr>
        <w:t>地點</w:t>
      </w:r>
      <w:r w:rsidRPr="00681D85">
        <w:rPr>
          <w:rFonts w:eastAsia="Microsoft JhengHei"/>
          <w:sz w:val="16"/>
          <w:szCs w:val="16"/>
          <w:lang w:val="vi-VN"/>
        </w:rPr>
        <w:t>)</w:t>
      </w:r>
    </w:p>
    <w:p w:rsidR="004E3744" w:rsidRPr="006D0C29" w:rsidRDefault="004E3744" w:rsidP="00E01728">
      <w:pPr>
        <w:spacing w:line="259" w:lineRule="auto"/>
        <w:rPr>
          <w:rFonts w:eastAsia="DFKai-SB"/>
          <w:sz w:val="21"/>
          <w:szCs w:val="21"/>
          <w:lang w:val="vi-VN"/>
        </w:rPr>
      </w:pPr>
      <w:r w:rsidRPr="00F86258">
        <w:rPr>
          <w:rFonts w:eastAsia="DFKai-SB"/>
          <w:b/>
          <w:sz w:val="21"/>
          <w:szCs w:val="21"/>
          <w:lang w:val="vi-VN"/>
        </w:rPr>
        <w:t xml:space="preserve"> </w:t>
      </w:r>
      <w:r w:rsidRPr="006D0C29">
        <w:rPr>
          <w:rFonts w:eastAsia="DFKai-SB"/>
          <w:b/>
          <w:sz w:val="21"/>
          <w:szCs w:val="21"/>
          <w:lang w:val="vi-VN"/>
        </w:rPr>
        <w:t xml:space="preserve">- </w:t>
      </w:r>
      <w:r>
        <w:rPr>
          <w:sz w:val="21"/>
          <w:szCs w:val="21"/>
          <w:lang w:val="vi-VN"/>
        </w:rPr>
        <w:t xml:space="preserve"> </w:t>
      </w:r>
      <w:r w:rsidRPr="00F22571">
        <w:rPr>
          <w:sz w:val="21"/>
          <w:szCs w:val="21"/>
          <w:lang w:val="vi-VN"/>
        </w:rPr>
        <w:t xml:space="preserve"> </w:t>
      </w:r>
      <w:r w:rsidRPr="00F41DAC">
        <w:rPr>
          <w:sz w:val="21"/>
          <w:szCs w:val="21"/>
          <w:lang w:val="vi-VN"/>
        </w:rPr>
        <w:sym w:font="Webdings" w:char="F063"/>
      </w:r>
      <w:r w:rsidRPr="00525566">
        <w:rPr>
          <w:sz w:val="21"/>
          <w:szCs w:val="21"/>
          <w:lang w:val="vi-VN"/>
        </w:rPr>
        <w:t xml:space="preserve"> </w:t>
      </w:r>
      <w:r w:rsidRPr="006D0C29">
        <w:rPr>
          <w:sz w:val="21"/>
          <w:szCs w:val="21"/>
          <w:lang w:val="vi-VN"/>
        </w:rPr>
        <w:t xml:space="preserve"> </w:t>
      </w:r>
      <w:r>
        <w:rPr>
          <w:rFonts w:eastAsia="DFKai-SB"/>
          <w:sz w:val="21"/>
          <w:szCs w:val="21"/>
          <w:lang w:val="vi-VN"/>
        </w:rPr>
        <w:t>Đ</w:t>
      </w:r>
      <w:r w:rsidRPr="00F86258">
        <w:rPr>
          <w:rFonts w:eastAsia="DFKai-SB"/>
          <w:sz w:val="21"/>
          <w:szCs w:val="21"/>
          <w:lang w:val="vi-VN"/>
        </w:rPr>
        <w:t>ồng ý thỏa thuận</w:t>
      </w:r>
      <w:r w:rsidRPr="00F86258">
        <w:rPr>
          <w:rFonts w:eastAsia="DFKai-SB"/>
          <w:b/>
          <w:sz w:val="21"/>
          <w:szCs w:val="21"/>
          <w:lang w:val="vi-VN"/>
        </w:rPr>
        <w:t xml:space="preserve"> </w:t>
      </w:r>
      <w:r w:rsidRPr="00F86258">
        <w:rPr>
          <w:rFonts w:eastAsia="DFKai-SB"/>
          <w:sz w:val="21"/>
          <w:szCs w:val="21"/>
          <w:lang w:val="vi-VN"/>
        </w:rPr>
        <w:t>theo đề nghị thay đổi thờ</w:t>
      </w:r>
      <w:r>
        <w:rPr>
          <w:rFonts w:eastAsia="DFKai-SB"/>
          <w:sz w:val="21"/>
          <w:szCs w:val="21"/>
          <w:lang w:val="vi-VN"/>
        </w:rPr>
        <w:t>i gian/ địa điểm</w:t>
      </w:r>
      <w:r w:rsidR="00DA6BA2" w:rsidRPr="00681D85">
        <w:rPr>
          <w:rFonts w:eastAsia="DFKai-SB"/>
          <w:sz w:val="21"/>
          <w:szCs w:val="21"/>
          <w:lang w:val="vi-VN"/>
        </w:rPr>
        <w:t xml:space="preserve">/ </w:t>
      </w:r>
      <w:r w:rsidR="00DA6BA2" w:rsidRPr="00681D85">
        <w:rPr>
          <w:rFonts w:ascii="Microsoft JhengHei" w:eastAsia="Microsoft JhengHei" w:hAnsi="Microsoft JhengHei"/>
          <w:sz w:val="16"/>
          <w:szCs w:val="16"/>
          <w:lang w:val="vi-VN"/>
        </w:rPr>
        <w:t>同意協調更改時間</w:t>
      </w:r>
      <w:r w:rsidR="00DA6BA2" w:rsidRPr="00681D85">
        <w:rPr>
          <w:rFonts w:ascii="Microsoft JhengHei" w:eastAsia="Microsoft JhengHei" w:hAnsi="Microsoft JhengHei" w:hint="eastAsia"/>
          <w:sz w:val="16"/>
          <w:szCs w:val="16"/>
          <w:lang w:val="vi-VN"/>
        </w:rPr>
        <w:t>/地點</w:t>
      </w:r>
      <w:r>
        <w:rPr>
          <w:rFonts w:eastAsia="DFKai-SB"/>
          <w:sz w:val="21"/>
          <w:szCs w:val="21"/>
          <w:lang w:val="vi-VN"/>
        </w:rPr>
        <w:t xml:space="preserve"> </w:t>
      </w:r>
      <w:r w:rsidR="00DA6BA2">
        <w:rPr>
          <w:rFonts w:eastAsia="DFKai-SB"/>
          <w:sz w:val="21"/>
          <w:szCs w:val="21"/>
          <w:lang w:val="vi-VN"/>
        </w:rPr>
        <w:t>: ………………………………………</w:t>
      </w:r>
    </w:p>
    <w:p w:rsidR="004E3744" w:rsidRPr="00762755" w:rsidRDefault="004E3744" w:rsidP="00E01728">
      <w:pPr>
        <w:spacing w:line="259" w:lineRule="auto"/>
        <w:rPr>
          <w:rFonts w:eastAsia="DFKai-SB"/>
          <w:sz w:val="21"/>
          <w:szCs w:val="21"/>
        </w:rPr>
      </w:pPr>
      <w:r w:rsidRPr="006D0C29">
        <w:rPr>
          <w:rFonts w:eastAsia="DFKai-SB"/>
          <w:sz w:val="21"/>
          <w:szCs w:val="21"/>
          <w:lang w:val="vi-VN"/>
        </w:rPr>
        <w:t xml:space="preserve">           …………………………………………………</w:t>
      </w:r>
      <w:r>
        <w:rPr>
          <w:rFonts w:eastAsia="DFKai-SB"/>
          <w:sz w:val="21"/>
          <w:szCs w:val="21"/>
          <w:lang w:val="vi-VN"/>
        </w:rPr>
        <w:t>……………………………………………………………………………</w:t>
      </w:r>
      <w:r w:rsidR="00762755">
        <w:rPr>
          <w:rFonts w:eastAsia="DFKai-SB"/>
          <w:sz w:val="21"/>
          <w:szCs w:val="21"/>
        </w:rPr>
        <w:t>.</w:t>
      </w:r>
    </w:p>
    <w:p w:rsidR="00214068" w:rsidRPr="004E3744" w:rsidRDefault="004E3744" w:rsidP="00E01728">
      <w:pPr>
        <w:spacing w:line="259" w:lineRule="auto"/>
        <w:rPr>
          <w:rFonts w:eastAsia="DFKai-SB"/>
          <w:sz w:val="21"/>
          <w:szCs w:val="21"/>
          <w:lang w:val="vi-VN"/>
        </w:rPr>
      </w:pPr>
      <w:r>
        <w:rPr>
          <w:rFonts w:eastAsia="DFKai-SB"/>
          <w:sz w:val="21"/>
          <w:szCs w:val="21"/>
          <w:lang w:val="vi-VN"/>
        </w:rPr>
        <w:t xml:space="preserve"> </w:t>
      </w:r>
      <w:r>
        <w:rPr>
          <w:sz w:val="21"/>
          <w:szCs w:val="21"/>
          <w:lang w:val="vi-VN"/>
        </w:rPr>
        <w:t xml:space="preserve"> -  </w:t>
      </w:r>
      <w:r w:rsidRPr="00F41DAC">
        <w:rPr>
          <w:sz w:val="21"/>
          <w:szCs w:val="21"/>
          <w:lang w:val="vi-VN"/>
        </w:rPr>
        <w:sym w:font="Webdings" w:char="F063"/>
      </w:r>
      <w:r w:rsidRPr="00525566">
        <w:rPr>
          <w:sz w:val="21"/>
          <w:szCs w:val="21"/>
          <w:lang w:val="vi-VN"/>
        </w:rPr>
        <w:t xml:space="preserve"> Không </w:t>
      </w:r>
      <w:r>
        <w:rPr>
          <w:rFonts w:eastAsia="DFKai-SB"/>
          <w:sz w:val="21"/>
          <w:szCs w:val="21"/>
          <w:lang w:val="vi-VN"/>
        </w:rPr>
        <w:t>đ</w:t>
      </w:r>
      <w:r w:rsidRPr="00F86258">
        <w:rPr>
          <w:rFonts w:eastAsia="DFKai-SB"/>
          <w:sz w:val="21"/>
          <w:szCs w:val="21"/>
          <w:lang w:val="vi-VN"/>
        </w:rPr>
        <w:t>ồng ý thay đổi thờ</w:t>
      </w:r>
      <w:r>
        <w:rPr>
          <w:rFonts w:eastAsia="DFKai-SB"/>
          <w:sz w:val="21"/>
          <w:szCs w:val="21"/>
          <w:lang w:val="vi-VN"/>
        </w:rPr>
        <w:t>i gian/ địa điểm; vẫn</w:t>
      </w:r>
      <w:r w:rsidRPr="006D0C29">
        <w:rPr>
          <w:rFonts w:eastAsia="DFKai-SB"/>
          <w:sz w:val="21"/>
          <w:szCs w:val="21"/>
          <w:lang w:val="vi-VN"/>
        </w:rPr>
        <w:t xml:space="preserve"> thực hiện như stt 6 và stt 7</w:t>
      </w:r>
      <w:r w:rsidR="00476AE9">
        <w:rPr>
          <w:rFonts w:eastAsia="DFKai-SB"/>
          <w:sz w:val="21"/>
          <w:szCs w:val="21"/>
        </w:rPr>
        <w:t>/</w:t>
      </w:r>
      <w:r>
        <w:rPr>
          <w:rFonts w:eastAsia="DFKai-SB"/>
          <w:sz w:val="21"/>
          <w:szCs w:val="21"/>
          <w:lang w:val="vi-VN"/>
        </w:rPr>
        <w:t xml:space="preserve"> </w:t>
      </w:r>
      <w:r w:rsidR="00476AE9" w:rsidRPr="00681D85">
        <w:rPr>
          <w:rFonts w:eastAsia="Microsoft JhengHei"/>
          <w:sz w:val="16"/>
          <w:szCs w:val="16"/>
          <w:lang w:val="vi-VN"/>
        </w:rPr>
        <w:t>不同意更更改時間</w:t>
      </w:r>
      <w:r w:rsidR="00476AE9" w:rsidRPr="00681D85">
        <w:rPr>
          <w:rFonts w:eastAsia="Microsoft JhengHei"/>
          <w:sz w:val="16"/>
          <w:szCs w:val="16"/>
          <w:lang w:val="vi-VN"/>
        </w:rPr>
        <w:t>/</w:t>
      </w:r>
      <w:r w:rsidR="00476AE9" w:rsidRPr="00681D85">
        <w:rPr>
          <w:rFonts w:eastAsia="Microsoft JhengHei"/>
          <w:sz w:val="16"/>
          <w:szCs w:val="16"/>
          <w:lang w:val="vi-VN"/>
        </w:rPr>
        <w:t>地點；仍依第</w:t>
      </w:r>
      <w:r w:rsidR="00476AE9" w:rsidRPr="00681D85">
        <w:rPr>
          <w:rFonts w:eastAsia="Microsoft JhengHei"/>
          <w:sz w:val="16"/>
          <w:szCs w:val="16"/>
          <w:lang w:val="vi-VN"/>
        </w:rPr>
        <w:t>6</w:t>
      </w:r>
      <w:r w:rsidR="00476AE9" w:rsidRPr="00681D85">
        <w:rPr>
          <w:rFonts w:eastAsia="Microsoft JhengHei"/>
          <w:sz w:val="16"/>
          <w:szCs w:val="16"/>
          <w:lang w:val="vi-VN"/>
        </w:rPr>
        <w:t>、</w:t>
      </w:r>
      <w:r w:rsidR="00476AE9" w:rsidRPr="00681D85">
        <w:rPr>
          <w:rFonts w:eastAsia="Microsoft JhengHei"/>
          <w:sz w:val="16"/>
          <w:szCs w:val="16"/>
          <w:lang w:val="vi-VN"/>
        </w:rPr>
        <w:t>7</w:t>
      </w:r>
      <w:r w:rsidR="00476AE9" w:rsidRPr="00681D85">
        <w:rPr>
          <w:rFonts w:eastAsia="Microsoft JhengHei"/>
          <w:sz w:val="16"/>
          <w:szCs w:val="16"/>
          <w:lang w:val="vi-VN"/>
        </w:rPr>
        <w:t>項執行</w:t>
      </w:r>
      <w:r>
        <w:rPr>
          <w:rFonts w:eastAsia="DFKai-SB"/>
          <w:sz w:val="21"/>
          <w:szCs w:val="21"/>
          <w:lang w:val="vi-VN"/>
        </w:rPr>
        <w:t>…</w:t>
      </w:r>
      <w:r w:rsidR="007463B3">
        <w:rPr>
          <w:rFonts w:eastAsia="DFKai-SB"/>
          <w:sz w:val="21"/>
          <w:szCs w:val="21"/>
          <w:lang w:val="vi-VN"/>
        </w:rPr>
        <w:t>……</w:t>
      </w:r>
    </w:p>
    <w:p w:rsidR="00C11172" w:rsidRDefault="00C11172" w:rsidP="003E1471">
      <w:pPr>
        <w:tabs>
          <w:tab w:val="left" w:leader="dot" w:pos="10490"/>
        </w:tabs>
        <w:adjustRightInd w:val="0"/>
        <w:snapToGrid w:val="0"/>
        <w:spacing w:line="300" w:lineRule="auto"/>
        <w:jc w:val="both"/>
        <w:rPr>
          <w:rFonts w:eastAsia="DFKai-SB"/>
          <w:sz w:val="16"/>
          <w:szCs w:val="16"/>
          <w:lang w:val="vi-VN"/>
        </w:rPr>
      </w:pPr>
    </w:p>
    <w:p w:rsidR="00776658" w:rsidRPr="00681D85" w:rsidRDefault="00776658" w:rsidP="00776658">
      <w:pPr>
        <w:pStyle w:val="ListParagraph"/>
        <w:numPr>
          <w:ilvl w:val="0"/>
          <w:numId w:val="1"/>
        </w:numPr>
        <w:tabs>
          <w:tab w:val="left" w:leader="dot" w:pos="10490"/>
        </w:tabs>
        <w:adjustRightInd w:val="0"/>
        <w:snapToGrid w:val="0"/>
        <w:spacing w:line="276" w:lineRule="auto"/>
        <w:ind w:left="360"/>
        <w:jc w:val="center"/>
        <w:rPr>
          <w:rFonts w:eastAsia="DFKai-SB"/>
          <w:b/>
          <w:sz w:val="23"/>
          <w:szCs w:val="23"/>
          <w:lang w:val="vi-VN"/>
        </w:rPr>
      </w:pPr>
      <w:r w:rsidRPr="00681D85">
        <w:rPr>
          <w:rFonts w:eastAsia="DFKai-SB"/>
          <w:b/>
          <w:sz w:val="28"/>
          <w:szCs w:val="28"/>
          <w:lang w:val="vi-VN"/>
        </w:rPr>
        <w:t>HỌP XỬ LÝ KỶ LUẬT</w:t>
      </w:r>
      <w:r w:rsidRPr="00681D85">
        <w:rPr>
          <w:rFonts w:eastAsia="DFKai-SB"/>
          <w:b/>
          <w:sz w:val="23"/>
          <w:szCs w:val="23"/>
          <w:lang w:val="vi-VN"/>
        </w:rPr>
        <w:t xml:space="preserve"> </w:t>
      </w:r>
    </w:p>
    <w:p w:rsidR="00776658" w:rsidRPr="00681D85" w:rsidRDefault="00776658" w:rsidP="00776658">
      <w:pPr>
        <w:pStyle w:val="ListParagraph"/>
        <w:tabs>
          <w:tab w:val="left" w:leader="dot" w:pos="10490"/>
        </w:tabs>
        <w:adjustRightInd w:val="0"/>
        <w:snapToGrid w:val="0"/>
        <w:spacing w:line="276" w:lineRule="auto"/>
        <w:ind w:left="0"/>
        <w:jc w:val="center"/>
        <w:rPr>
          <w:rFonts w:eastAsia="DFKai-SB"/>
          <w:i/>
          <w:sz w:val="19"/>
          <w:szCs w:val="19"/>
          <w:lang w:val="vi-VN"/>
        </w:rPr>
      </w:pPr>
      <w:r w:rsidRPr="00681D85">
        <w:rPr>
          <w:rFonts w:eastAsia="DFKai-SB"/>
          <w:b/>
          <w:i/>
          <w:sz w:val="19"/>
          <w:szCs w:val="19"/>
          <w:lang w:val="vi-VN"/>
        </w:rPr>
        <w:t>(</w:t>
      </w:r>
      <w:r w:rsidRPr="00681D85">
        <w:rPr>
          <w:rFonts w:eastAsia="DFKai-SB"/>
          <w:i/>
          <w:sz w:val="19"/>
          <w:szCs w:val="19"/>
          <w:lang w:val="vi-VN"/>
        </w:rPr>
        <w:t>sau ít nhất 5 ngày làm việc</w:t>
      </w:r>
      <w:r w:rsidRPr="00681D85">
        <w:rPr>
          <w:rFonts w:eastAsia="DFKai-SB"/>
          <w:b/>
          <w:sz w:val="19"/>
          <w:szCs w:val="19"/>
          <w:lang w:val="vi-VN"/>
        </w:rPr>
        <w:t xml:space="preserve"> </w:t>
      </w:r>
      <w:r w:rsidRPr="00681D85">
        <w:rPr>
          <w:rFonts w:eastAsia="DFKai-SB"/>
          <w:i/>
          <w:sz w:val="19"/>
          <w:szCs w:val="19"/>
          <w:lang w:val="vi-VN"/>
        </w:rPr>
        <w:t>so với ngày lập biên bản vi phạm)</w:t>
      </w:r>
    </w:p>
    <w:p w:rsidR="00776658" w:rsidRPr="00681D85" w:rsidRDefault="00776658" w:rsidP="00776658">
      <w:pPr>
        <w:adjustRightInd w:val="0"/>
        <w:snapToGrid w:val="0"/>
        <w:spacing w:line="276" w:lineRule="auto"/>
        <w:contextualSpacing/>
        <w:jc w:val="center"/>
        <w:rPr>
          <w:rFonts w:eastAsia="Microsoft JhengHei"/>
          <w:lang w:val="vi-VN"/>
        </w:rPr>
      </w:pPr>
      <w:r w:rsidRPr="00681D85">
        <w:rPr>
          <w:rFonts w:eastAsia="Microsoft JhengHei"/>
          <w:lang w:val="vi-VN"/>
        </w:rPr>
        <w:t xml:space="preserve">C. </w:t>
      </w:r>
      <w:r w:rsidRPr="00681D85">
        <w:rPr>
          <w:rFonts w:eastAsia="Microsoft JhengHei"/>
          <w:lang w:val="vi-VN"/>
        </w:rPr>
        <w:t>紀律處分會議</w:t>
      </w:r>
    </w:p>
    <w:p w:rsidR="00776658" w:rsidRPr="00681D85" w:rsidRDefault="00776658" w:rsidP="00776658">
      <w:pPr>
        <w:adjustRightInd w:val="0"/>
        <w:snapToGrid w:val="0"/>
        <w:spacing w:line="276" w:lineRule="auto"/>
        <w:contextualSpacing/>
        <w:jc w:val="center"/>
        <w:rPr>
          <w:rFonts w:eastAsia="Microsoft JhengHei"/>
          <w:i/>
          <w:sz w:val="16"/>
          <w:szCs w:val="16"/>
          <w:lang w:val="vi-VN"/>
        </w:rPr>
      </w:pPr>
      <w:r w:rsidRPr="00681D85">
        <w:rPr>
          <w:rFonts w:eastAsia="Microsoft JhengHei"/>
          <w:i/>
          <w:sz w:val="16"/>
          <w:szCs w:val="16"/>
          <w:lang w:val="vi-VN"/>
        </w:rPr>
        <w:t>(</w:t>
      </w:r>
      <w:r w:rsidRPr="00681D85">
        <w:rPr>
          <w:rFonts w:eastAsia="Microsoft JhengHei"/>
          <w:i/>
          <w:sz w:val="16"/>
          <w:szCs w:val="16"/>
          <w:lang w:val="vi-VN"/>
        </w:rPr>
        <w:t>從違規記錄成立後至少</w:t>
      </w:r>
      <w:r w:rsidRPr="00681D85">
        <w:rPr>
          <w:rFonts w:eastAsia="Microsoft JhengHei"/>
          <w:i/>
          <w:sz w:val="16"/>
          <w:szCs w:val="16"/>
          <w:lang w:val="vi-VN"/>
        </w:rPr>
        <w:t>5</w:t>
      </w:r>
      <w:r w:rsidRPr="00681D85">
        <w:rPr>
          <w:rFonts w:eastAsia="Microsoft JhengHei"/>
          <w:i/>
          <w:sz w:val="16"/>
          <w:szCs w:val="16"/>
          <w:lang w:val="vi-VN"/>
        </w:rPr>
        <w:t>個工作天</w:t>
      </w:r>
      <w:r w:rsidRPr="00681D85">
        <w:rPr>
          <w:rFonts w:eastAsia="Microsoft JhengHei"/>
          <w:i/>
          <w:sz w:val="16"/>
          <w:szCs w:val="16"/>
          <w:lang w:val="vi-VN"/>
        </w:rPr>
        <w:t>)</w:t>
      </w:r>
    </w:p>
    <w:p w:rsidR="00C11172" w:rsidRPr="003E5F6A" w:rsidRDefault="00F10370" w:rsidP="00397D72">
      <w:pPr>
        <w:adjustRightInd w:val="0"/>
        <w:snapToGrid w:val="0"/>
        <w:jc w:val="both"/>
        <w:rPr>
          <w:rFonts w:eastAsia="DFKai-SB"/>
          <w:sz w:val="22"/>
          <w:szCs w:val="22"/>
          <w:lang w:val="vi-VN"/>
        </w:rPr>
      </w:pPr>
      <w:r>
        <w:rPr>
          <w:rFonts w:eastAsia="DFKai-SB"/>
          <w:sz w:val="22"/>
          <w:szCs w:val="22"/>
          <w:lang w:val="vi-VN"/>
        </w:rPr>
        <w:t>8</w:t>
      </w:r>
      <w:r w:rsidR="001E6965" w:rsidRPr="00386613">
        <w:rPr>
          <w:rFonts w:eastAsia="DFKai-SB"/>
          <w:sz w:val="22"/>
          <w:szCs w:val="22"/>
          <w:lang w:val="vi-VN"/>
        </w:rPr>
        <w:t xml:space="preserve">. </w:t>
      </w:r>
      <w:r w:rsidR="00F71B00" w:rsidRPr="00C457D0">
        <w:rPr>
          <w:rFonts w:eastAsia="DFKai-SB"/>
          <w:sz w:val="21"/>
          <w:szCs w:val="21"/>
          <w:lang w:val="vi-VN"/>
        </w:rPr>
        <w:t xml:space="preserve">Ngày </w:t>
      </w:r>
      <w:r w:rsidR="00F71B00" w:rsidRPr="00C457D0">
        <w:rPr>
          <w:rFonts w:eastAsia="DFKai-SB"/>
          <w:sz w:val="21"/>
          <w:szCs w:val="21"/>
        </w:rPr>
        <w:t xml:space="preserve">họp </w:t>
      </w:r>
      <w:r w:rsidR="00F71B00" w:rsidRPr="00C457D0">
        <w:rPr>
          <w:rFonts w:eastAsia="DFKai-SB"/>
          <w:sz w:val="21"/>
          <w:szCs w:val="21"/>
          <w:lang w:val="vi-VN"/>
        </w:rPr>
        <w:t>xử lý kỷ luậ</w:t>
      </w:r>
      <w:r w:rsidR="00F71B00">
        <w:rPr>
          <w:rFonts w:eastAsia="DFKai-SB"/>
          <w:sz w:val="21"/>
          <w:szCs w:val="21"/>
          <w:lang w:val="vi-VN"/>
        </w:rPr>
        <w:t>t/</w:t>
      </w:r>
      <w:r w:rsidR="00F71B00" w:rsidRPr="00C457D0">
        <w:rPr>
          <w:rFonts w:eastAsia="Microsoft JhengHei"/>
          <w:sz w:val="16"/>
          <w:szCs w:val="16"/>
          <w:lang w:val="vi-VN"/>
        </w:rPr>
        <w:t>紀律時間</w:t>
      </w:r>
      <w:r w:rsidR="00C11172">
        <w:rPr>
          <w:rFonts w:ascii="Microsoft JhengHei" w:eastAsiaTheme="minorEastAsia" w:hAnsi="Microsoft JhengHei" w:hint="eastAsia"/>
          <w:sz w:val="16"/>
          <w:szCs w:val="20"/>
          <w:lang w:val="vi-VN"/>
        </w:rPr>
        <w:t>: ......................................................................................................................................................................................................</w:t>
      </w:r>
      <w:r w:rsidR="003E5F6A" w:rsidRPr="003E5F6A">
        <w:rPr>
          <w:rFonts w:ascii="Microsoft JhengHei" w:eastAsiaTheme="minorEastAsia" w:hAnsi="Microsoft JhengHei"/>
          <w:sz w:val="16"/>
          <w:szCs w:val="20"/>
          <w:lang w:val="vi-VN"/>
        </w:rPr>
        <w:t>..........</w:t>
      </w:r>
    </w:p>
    <w:p w:rsidR="004B3CA6" w:rsidRPr="000B1F5F" w:rsidRDefault="00F10370" w:rsidP="00397D72">
      <w:pPr>
        <w:adjustRightInd w:val="0"/>
        <w:snapToGrid w:val="0"/>
        <w:jc w:val="both"/>
        <w:rPr>
          <w:rFonts w:asciiTheme="minorHAnsi" w:eastAsia="Microsoft JhengHei" w:hAnsiTheme="minorHAnsi"/>
          <w:sz w:val="22"/>
          <w:szCs w:val="22"/>
          <w:lang w:val="vi-VN"/>
        </w:rPr>
      </w:pPr>
      <w:r>
        <w:rPr>
          <w:rFonts w:eastAsia="DFKai-SB"/>
          <w:sz w:val="22"/>
          <w:szCs w:val="22"/>
          <w:lang w:val="vi-VN"/>
        </w:rPr>
        <w:t>9</w:t>
      </w:r>
      <w:r w:rsidR="00C11172" w:rsidRPr="000B1F5F">
        <w:rPr>
          <w:rFonts w:eastAsia="DFKai-SB"/>
          <w:sz w:val="22"/>
          <w:szCs w:val="22"/>
          <w:lang w:val="vi-VN"/>
        </w:rPr>
        <w:t xml:space="preserve">. </w:t>
      </w:r>
      <w:r w:rsidR="001E6965" w:rsidRPr="000B1F5F">
        <w:rPr>
          <w:rFonts w:eastAsia="DFKai-SB"/>
          <w:sz w:val="22"/>
          <w:szCs w:val="22"/>
          <w:lang w:val="vi-VN"/>
        </w:rPr>
        <w:t xml:space="preserve">Thành phần tham gia </w:t>
      </w:r>
      <w:r w:rsidR="0033709D" w:rsidRPr="000B1F5F">
        <w:rPr>
          <w:rFonts w:eastAsia="DFKai-SB"/>
          <w:sz w:val="22"/>
          <w:szCs w:val="22"/>
          <w:lang w:val="vi-VN"/>
        </w:rPr>
        <w:t>xử lý kỷ luật</w:t>
      </w:r>
      <w:r w:rsidR="007679B2">
        <w:rPr>
          <w:rFonts w:eastAsia="DFKai-SB"/>
          <w:sz w:val="22"/>
          <w:szCs w:val="22"/>
        </w:rPr>
        <w:t>/</w:t>
      </w:r>
      <w:r w:rsidR="001E6965" w:rsidRPr="000B1F5F">
        <w:rPr>
          <w:rFonts w:ascii="Microsoft JhengHei" w:eastAsia="Microsoft JhengHei" w:hAnsi="Microsoft JhengHei" w:hint="eastAsia"/>
          <w:sz w:val="16"/>
          <w:szCs w:val="16"/>
          <w:lang w:val="vi-VN"/>
        </w:rPr>
        <w:t>參加</w:t>
      </w:r>
      <w:r w:rsidR="001E6965" w:rsidRPr="000B1F5F">
        <w:rPr>
          <w:rFonts w:ascii="Microsoft JhengHei" w:eastAsia="Microsoft JhengHei" w:hAnsi="Microsoft JhengHei"/>
          <w:sz w:val="16"/>
          <w:szCs w:val="16"/>
          <w:lang w:val="vi-VN"/>
        </w:rPr>
        <w:t>成員</w:t>
      </w:r>
      <w:r w:rsidR="001E6965" w:rsidRPr="000B1F5F">
        <w:rPr>
          <w:rFonts w:ascii="Microsoft JhengHei" w:eastAsia="Microsoft JhengHei" w:hAnsi="Microsoft JhengHei"/>
          <w:sz w:val="22"/>
          <w:szCs w:val="22"/>
          <w:lang w:val="vi-VN"/>
        </w:rPr>
        <w:t>:</w:t>
      </w:r>
      <w:r w:rsidR="0033709D" w:rsidRPr="000B1F5F">
        <w:rPr>
          <w:rFonts w:ascii="Microsoft JhengHei" w:eastAsia="Microsoft JhengHei" w:hAnsi="Microsoft JhengHei"/>
          <w:sz w:val="22"/>
          <w:szCs w:val="22"/>
          <w:lang w:val="vi-VN"/>
        </w:rPr>
        <w:t xml:space="preserve"> </w:t>
      </w:r>
    </w:p>
    <w:p w:rsidR="00214068" w:rsidRPr="0066563A" w:rsidRDefault="00214068" w:rsidP="00397D72">
      <w:pPr>
        <w:tabs>
          <w:tab w:val="left" w:leader="dot" w:pos="5103"/>
          <w:tab w:val="left" w:leader="dot" w:pos="7371"/>
          <w:tab w:val="left" w:leader="dot" w:pos="10490"/>
        </w:tabs>
        <w:adjustRightInd w:val="0"/>
        <w:snapToGrid w:val="0"/>
        <w:jc w:val="both"/>
        <w:rPr>
          <w:rFonts w:eastAsia="DFKai-SB"/>
          <w:sz w:val="16"/>
          <w:szCs w:val="16"/>
          <w:lang w:val="vi-VN"/>
        </w:rPr>
      </w:pPr>
      <w:r w:rsidRPr="0066563A">
        <w:rPr>
          <w:rFonts w:eastAsia="DFKai-SB"/>
          <w:sz w:val="22"/>
          <w:szCs w:val="22"/>
          <w:lang w:val="vi-VN"/>
        </w:rPr>
        <w:t xml:space="preserve">- CBQL </w:t>
      </w:r>
      <w:r w:rsidR="00AF01CC" w:rsidRPr="0066563A">
        <w:rPr>
          <w:rFonts w:eastAsia="DFKai-SB"/>
          <w:sz w:val="22"/>
          <w:szCs w:val="22"/>
          <w:lang w:val="vi-VN"/>
        </w:rPr>
        <w:t>xử lý kỷ luậ</w:t>
      </w:r>
      <w:r w:rsidR="0029588D">
        <w:rPr>
          <w:rFonts w:eastAsia="DFKai-SB"/>
          <w:sz w:val="22"/>
          <w:szCs w:val="22"/>
          <w:lang w:val="vi-VN"/>
        </w:rPr>
        <w:t>t/</w:t>
      </w:r>
      <w:r w:rsidRPr="0066563A">
        <w:rPr>
          <w:rFonts w:ascii="Microsoft JhengHei" w:eastAsia="Microsoft JhengHei" w:hAnsi="Microsoft JhengHei"/>
          <w:sz w:val="16"/>
          <w:szCs w:val="22"/>
          <w:lang w:val="vi-VN"/>
        </w:rPr>
        <w:t>處罰者</w:t>
      </w:r>
      <w:r w:rsidR="0029588D" w:rsidRPr="0029588D">
        <w:rPr>
          <w:rFonts w:ascii="Microsoft JhengHei" w:eastAsiaTheme="minorEastAsia" w:hAnsi="Microsoft JhengHei" w:hint="eastAsia"/>
          <w:sz w:val="20"/>
          <w:szCs w:val="22"/>
          <w:lang w:val="vi-VN"/>
        </w:rPr>
        <w:t>:</w:t>
      </w:r>
      <w:r w:rsidRPr="0066563A">
        <w:rPr>
          <w:rFonts w:ascii="Microsoft JhengHei" w:eastAsiaTheme="minorEastAsia" w:hAnsi="Microsoft JhengHei"/>
          <w:sz w:val="16"/>
          <w:szCs w:val="22"/>
          <w:lang w:val="vi-VN"/>
        </w:rPr>
        <w:t>……………………………………………………………….</w:t>
      </w:r>
      <w:r w:rsidRPr="0066563A">
        <w:rPr>
          <w:rFonts w:eastAsia="DFKai-SB"/>
          <w:sz w:val="22"/>
          <w:szCs w:val="22"/>
          <w:lang w:val="vi-VN"/>
        </w:rPr>
        <w:t>Mã số/</w:t>
      </w:r>
      <w:r w:rsidRPr="0029588D">
        <w:rPr>
          <w:rFonts w:ascii="Microsoft JhengHei" w:eastAsia="Microsoft JhengHei" w:hAnsi="Microsoft JhengHei"/>
          <w:sz w:val="16"/>
          <w:szCs w:val="22"/>
          <w:lang w:val="vi-VN"/>
        </w:rPr>
        <w:t>編號</w:t>
      </w:r>
      <w:r w:rsidRPr="0066563A">
        <w:rPr>
          <w:rFonts w:eastAsia="DFKai-SB"/>
          <w:sz w:val="22"/>
          <w:szCs w:val="22"/>
          <w:lang w:val="vi-VN"/>
        </w:rPr>
        <w:t xml:space="preserve">: </w:t>
      </w:r>
      <w:r w:rsidRPr="0066563A">
        <w:rPr>
          <w:rFonts w:eastAsia="DFKai-SB"/>
          <w:sz w:val="16"/>
          <w:szCs w:val="16"/>
          <w:lang w:val="vi-VN"/>
        </w:rPr>
        <w:t>…………………</w:t>
      </w:r>
      <w:r w:rsidRPr="0066563A">
        <w:rPr>
          <w:rFonts w:eastAsia="DFKai-SB"/>
          <w:sz w:val="22"/>
          <w:szCs w:val="22"/>
          <w:lang w:val="vi-VN"/>
        </w:rPr>
        <w:t>Chức vụ</w:t>
      </w:r>
      <w:r w:rsidRPr="0066563A">
        <w:rPr>
          <w:rFonts w:eastAsia="DFKai-SB"/>
          <w:sz w:val="16"/>
          <w:szCs w:val="16"/>
          <w:lang w:val="vi-VN"/>
        </w:rPr>
        <w:t>/</w:t>
      </w:r>
      <w:r w:rsidRPr="0066563A">
        <w:rPr>
          <w:rFonts w:ascii="Microsoft JhengHei" w:eastAsia="Microsoft JhengHei" w:hAnsi="Microsoft JhengHei"/>
          <w:sz w:val="16"/>
          <w:szCs w:val="16"/>
          <w:lang w:val="vi-VN"/>
        </w:rPr>
        <w:t>職務</w:t>
      </w:r>
      <w:r w:rsidRPr="008079E7">
        <w:rPr>
          <w:rFonts w:eastAsia="DFKai-SB"/>
          <w:szCs w:val="16"/>
          <w:lang w:val="vi-VN"/>
        </w:rPr>
        <w:t>:</w:t>
      </w:r>
      <w:r w:rsidR="00E74EF5" w:rsidRPr="0066563A">
        <w:rPr>
          <w:rFonts w:eastAsia="DFKai-SB"/>
          <w:sz w:val="16"/>
          <w:szCs w:val="16"/>
        </w:rPr>
        <w:t xml:space="preserve"> </w:t>
      </w:r>
      <w:r w:rsidRPr="0066563A">
        <w:rPr>
          <w:rFonts w:eastAsia="DFKai-SB"/>
          <w:sz w:val="16"/>
          <w:szCs w:val="16"/>
          <w:lang w:val="vi-VN"/>
        </w:rPr>
        <w:t>.............</w:t>
      </w:r>
      <w:r w:rsidR="00E74EF5" w:rsidRPr="0066563A">
        <w:rPr>
          <w:rFonts w:eastAsia="DFKai-SB"/>
          <w:sz w:val="16"/>
          <w:szCs w:val="16"/>
          <w:lang w:val="vi-VN"/>
        </w:rPr>
        <w:t>...............................</w:t>
      </w:r>
    </w:p>
    <w:p w:rsidR="00251EB3" w:rsidRPr="0066563A" w:rsidRDefault="00251EB3" w:rsidP="00397D72">
      <w:pPr>
        <w:adjustRightInd w:val="0"/>
        <w:snapToGrid w:val="0"/>
        <w:contextualSpacing/>
        <w:rPr>
          <w:rFonts w:eastAsia="DFKai-SB"/>
          <w:sz w:val="16"/>
          <w:szCs w:val="16"/>
        </w:rPr>
      </w:pPr>
      <w:r w:rsidRPr="0066563A">
        <w:rPr>
          <w:rFonts w:eastAsia="DFKai-SB"/>
          <w:sz w:val="22"/>
          <w:szCs w:val="22"/>
          <w:lang w:val="vi-VN"/>
        </w:rPr>
        <w:t>- CB-CNV vi phạm</w:t>
      </w:r>
      <w:r w:rsidRPr="0066563A">
        <w:rPr>
          <w:rFonts w:eastAsia="DFKai-SB"/>
          <w:sz w:val="16"/>
          <w:szCs w:val="16"/>
          <w:lang w:val="vi-VN"/>
        </w:rPr>
        <w:t>/</w:t>
      </w:r>
      <w:r w:rsidRPr="0066563A">
        <w:rPr>
          <w:rFonts w:ascii="Microsoft JhengHei" w:eastAsia="Microsoft JhengHei" w:hAnsi="Microsoft JhengHei"/>
          <w:sz w:val="16"/>
          <w:szCs w:val="16"/>
          <w:lang w:val="vi-VN"/>
        </w:rPr>
        <w:t>違反者</w:t>
      </w:r>
      <w:r w:rsidRPr="0066563A">
        <w:rPr>
          <w:rFonts w:ascii="Microsoft JhengHei" w:eastAsia="Microsoft JhengHei" w:hAnsi="Microsoft JhengHei"/>
          <w:sz w:val="22"/>
          <w:szCs w:val="22"/>
          <w:lang w:val="vi-VN"/>
        </w:rPr>
        <w:t>:</w:t>
      </w:r>
      <w:r w:rsidRPr="0066563A">
        <w:rPr>
          <w:rFonts w:eastAsia="DFKai-SB"/>
          <w:sz w:val="22"/>
          <w:szCs w:val="22"/>
          <w:lang w:val="vi-VN"/>
        </w:rPr>
        <w:t xml:space="preserve"> </w:t>
      </w:r>
      <w:r w:rsidRPr="0066563A">
        <w:rPr>
          <w:rFonts w:eastAsia="DFKai-SB"/>
          <w:sz w:val="16"/>
          <w:szCs w:val="16"/>
          <w:lang w:val="vi-VN"/>
        </w:rPr>
        <w:t>.....................................................</w:t>
      </w:r>
      <w:r w:rsidR="008C2AF9" w:rsidRPr="0066563A">
        <w:rPr>
          <w:rFonts w:eastAsia="DFKai-SB"/>
          <w:sz w:val="16"/>
          <w:szCs w:val="16"/>
          <w:lang w:val="vi-VN"/>
        </w:rPr>
        <w:t>.........................</w:t>
      </w:r>
      <w:r w:rsidRPr="0066563A">
        <w:rPr>
          <w:rFonts w:eastAsia="DFKai-SB"/>
          <w:sz w:val="22"/>
          <w:szCs w:val="22"/>
          <w:lang w:val="vi-VN"/>
        </w:rPr>
        <w:t>Mã số/</w:t>
      </w:r>
      <w:r w:rsidRPr="0066563A">
        <w:rPr>
          <w:rFonts w:ascii="Microsoft JhengHei" w:eastAsia="Microsoft JhengHei" w:hAnsi="Microsoft JhengHei"/>
          <w:sz w:val="16"/>
          <w:szCs w:val="16"/>
          <w:lang w:val="vi-VN"/>
        </w:rPr>
        <w:t>編號</w:t>
      </w:r>
      <w:r w:rsidRPr="0066563A">
        <w:rPr>
          <w:rFonts w:eastAsia="DFKai-SB"/>
          <w:sz w:val="22"/>
          <w:szCs w:val="22"/>
          <w:lang w:val="vi-VN"/>
        </w:rPr>
        <w:t xml:space="preserve">: </w:t>
      </w:r>
      <w:r w:rsidRPr="0066563A">
        <w:rPr>
          <w:rFonts w:eastAsia="DFKai-SB"/>
          <w:sz w:val="16"/>
          <w:szCs w:val="16"/>
          <w:lang w:val="vi-VN"/>
        </w:rPr>
        <w:t xml:space="preserve">………………… </w:t>
      </w:r>
      <w:r w:rsidRPr="0066563A">
        <w:rPr>
          <w:rFonts w:eastAsia="DFKai-SB"/>
          <w:sz w:val="22"/>
          <w:szCs w:val="22"/>
          <w:lang w:val="vi-VN"/>
        </w:rPr>
        <w:t>Chức vụ</w:t>
      </w:r>
      <w:r w:rsidRPr="0066563A">
        <w:rPr>
          <w:rFonts w:eastAsia="DFKai-SB"/>
          <w:sz w:val="16"/>
          <w:szCs w:val="16"/>
          <w:lang w:val="vi-VN"/>
        </w:rPr>
        <w:t>/</w:t>
      </w:r>
      <w:r w:rsidRPr="0066563A">
        <w:rPr>
          <w:rFonts w:ascii="Microsoft JhengHei" w:eastAsia="Microsoft JhengHei" w:hAnsi="Microsoft JhengHei"/>
          <w:sz w:val="16"/>
          <w:szCs w:val="16"/>
          <w:lang w:val="vi-VN"/>
        </w:rPr>
        <w:t>職務</w:t>
      </w:r>
      <w:r w:rsidRPr="008079E7">
        <w:rPr>
          <w:rFonts w:eastAsia="DFKai-SB"/>
          <w:szCs w:val="16"/>
          <w:lang w:val="vi-VN"/>
        </w:rPr>
        <w:t>:</w:t>
      </w:r>
      <w:r w:rsidR="00E74EF5" w:rsidRPr="0066563A">
        <w:rPr>
          <w:rFonts w:eastAsia="DFKai-SB"/>
          <w:sz w:val="16"/>
          <w:szCs w:val="16"/>
        </w:rPr>
        <w:t xml:space="preserve"> </w:t>
      </w:r>
      <w:r w:rsidRPr="0066563A">
        <w:rPr>
          <w:rFonts w:eastAsia="DFKai-SB"/>
          <w:sz w:val="16"/>
          <w:szCs w:val="16"/>
          <w:lang w:val="vi-VN"/>
        </w:rPr>
        <w:t>......................................</w:t>
      </w:r>
      <w:r w:rsidR="006B5BE5" w:rsidRPr="0066563A">
        <w:rPr>
          <w:rFonts w:eastAsia="DFKai-SB"/>
          <w:sz w:val="16"/>
          <w:szCs w:val="16"/>
        </w:rPr>
        <w:t>....</w:t>
      </w:r>
    </w:p>
    <w:p w:rsidR="001E6965" w:rsidRPr="0066563A" w:rsidRDefault="001E6965" w:rsidP="00397D72">
      <w:pPr>
        <w:tabs>
          <w:tab w:val="left" w:leader="dot" w:pos="7371"/>
          <w:tab w:val="left" w:leader="dot" w:pos="10490"/>
        </w:tabs>
        <w:adjustRightInd w:val="0"/>
        <w:snapToGrid w:val="0"/>
        <w:jc w:val="both"/>
        <w:rPr>
          <w:rFonts w:eastAsia="DFKai-SB"/>
          <w:sz w:val="20"/>
          <w:szCs w:val="20"/>
        </w:rPr>
      </w:pPr>
      <w:r w:rsidRPr="0066563A">
        <w:rPr>
          <w:rFonts w:eastAsia="DFKai-SB"/>
          <w:sz w:val="22"/>
          <w:szCs w:val="22"/>
          <w:lang w:val="vi-VN"/>
        </w:rPr>
        <w:t xml:space="preserve">- </w:t>
      </w:r>
      <w:r w:rsidR="00214068" w:rsidRPr="0066563A">
        <w:rPr>
          <w:rFonts w:eastAsia="DFKai-SB"/>
          <w:sz w:val="22"/>
          <w:szCs w:val="22"/>
          <w:lang w:val="vi-VN"/>
        </w:rPr>
        <w:t>Tổ chức đại diện NLĐ/</w:t>
      </w:r>
      <w:r w:rsidR="00214068" w:rsidRPr="0066563A">
        <w:rPr>
          <w:rFonts w:ascii="Microsoft JhengHei" w:eastAsia="Microsoft JhengHei" w:hAnsi="Microsoft JhengHei"/>
          <w:sz w:val="16"/>
          <w:szCs w:val="16"/>
          <w:lang w:val="vi-VN"/>
        </w:rPr>
        <w:t>工團代表</w:t>
      </w:r>
      <w:r w:rsidR="00214068" w:rsidRPr="008079E7">
        <w:rPr>
          <w:rFonts w:ascii="Microsoft JhengHei" w:eastAsia="Microsoft JhengHei" w:hAnsi="Microsoft JhengHei"/>
          <w:sz w:val="20"/>
          <w:szCs w:val="16"/>
          <w:lang w:val="vi-VN"/>
        </w:rPr>
        <w:t>:</w:t>
      </w:r>
      <w:r w:rsidR="00214068" w:rsidRPr="0066563A">
        <w:rPr>
          <w:rFonts w:eastAsia="DFKai-SB"/>
          <w:sz w:val="16"/>
          <w:szCs w:val="16"/>
          <w:lang w:val="vi-VN"/>
        </w:rPr>
        <w:t xml:space="preserve"> ………………………………………………………………</w:t>
      </w:r>
      <w:r w:rsidR="000E1731" w:rsidRPr="0066563A">
        <w:rPr>
          <w:rFonts w:eastAsia="DFKai-SB"/>
          <w:sz w:val="16"/>
          <w:szCs w:val="16"/>
          <w:lang w:val="vi-VN"/>
        </w:rPr>
        <w:t>………………</w:t>
      </w:r>
      <w:r w:rsidR="005C6176" w:rsidRPr="0066563A">
        <w:rPr>
          <w:rFonts w:eastAsia="DFKai-SB"/>
          <w:sz w:val="16"/>
          <w:szCs w:val="16"/>
          <w:lang w:val="vi-VN"/>
        </w:rPr>
        <w:t>.</w:t>
      </w:r>
      <w:r w:rsidR="00214068" w:rsidRPr="0066563A">
        <w:rPr>
          <w:rFonts w:eastAsia="DFKai-SB"/>
          <w:sz w:val="22"/>
          <w:szCs w:val="22"/>
          <w:lang w:val="vi-VN"/>
        </w:rPr>
        <w:t>Chức vụ/</w:t>
      </w:r>
      <w:r w:rsidR="00214068" w:rsidRPr="0066563A">
        <w:rPr>
          <w:rFonts w:ascii="Microsoft JhengHei" w:eastAsia="Microsoft JhengHei" w:hAnsi="Microsoft JhengHei"/>
          <w:sz w:val="16"/>
          <w:szCs w:val="16"/>
          <w:lang w:val="vi-VN"/>
        </w:rPr>
        <w:t>職務</w:t>
      </w:r>
      <w:r w:rsidR="00E74EF5" w:rsidRPr="008079E7">
        <w:rPr>
          <w:rFonts w:ascii="Microsoft JhengHei" w:eastAsia="Microsoft JhengHei" w:hAnsi="Microsoft JhengHei"/>
          <w:szCs w:val="16"/>
        </w:rPr>
        <w:t>:</w:t>
      </w:r>
      <w:r w:rsidR="00E74EF5" w:rsidRPr="0066563A">
        <w:rPr>
          <w:rFonts w:ascii="Microsoft JhengHei" w:eastAsia="Microsoft JhengHei" w:hAnsi="Microsoft JhengHei"/>
          <w:sz w:val="16"/>
          <w:szCs w:val="16"/>
        </w:rPr>
        <w:t xml:space="preserve"> ………………………………….</w:t>
      </w:r>
    </w:p>
    <w:p w:rsidR="00567307" w:rsidRPr="0033709D" w:rsidRDefault="00F10370" w:rsidP="00397D72">
      <w:pPr>
        <w:tabs>
          <w:tab w:val="left" w:leader="dot" w:pos="10490"/>
        </w:tabs>
        <w:adjustRightInd w:val="0"/>
        <w:snapToGrid w:val="0"/>
        <w:jc w:val="both"/>
        <w:rPr>
          <w:rFonts w:ascii="Microsoft JhengHei" w:eastAsia="Microsoft JhengHei" w:hAnsi="Microsoft JhengHei"/>
          <w:sz w:val="22"/>
          <w:szCs w:val="22"/>
          <w:lang w:val="vi-VN"/>
        </w:rPr>
      </w:pPr>
      <w:r>
        <w:rPr>
          <w:rFonts w:eastAsia="DFKai-SB"/>
          <w:sz w:val="22"/>
          <w:szCs w:val="22"/>
          <w:lang w:val="vi-VN"/>
        </w:rPr>
        <w:t>10</w:t>
      </w:r>
      <w:r w:rsidR="00567307" w:rsidRPr="00386613">
        <w:rPr>
          <w:rFonts w:eastAsia="DFKai-SB"/>
          <w:sz w:val="22"/>
          <w:szCs w:val="22"/>
          <w:lang w:val="vi-VN"/>
        </w:rPr>
        <w:t>. Kết luận</w:t>
      </w:r>
      <w:r w:rsidR="00326C1E">
        <w:rPr>
          <w:rFonts w:eastAsia="DFKai-SB"/>
          <w:sz w:val="22"/>
          <w:szCs w:val="22"/>
        </w:rPr>
        <w:t>/</w:t>
      </w:r>
      <w:r w:rsidR="00567307" w:rsidRPr="00386613">
        <w:rPr>
          <w:rFonts w:eastAsia="DFKai-SB"/>
          <w:sz w:val="22"/>
          <w:szCs w:val="22"/>
          <w:lang w:val="vi-VN"/>
        </w:rPr>
        <w:t xml:space="preserve"> </w:t>
      </w:r>
      <w:r w:rsidR="00567307" w:rsidRPr="006C7472">
        <w:rPr>
          <w:rFonts w:ascii="Microsoft JhengHei" w:eastAsia="Microsoft JhengHei" w:hAnsi="Microsoft JhengHei"/>
          <w:sz w:val="16"/>
          <w:szCs w:val="16"/>
          <w:lang w:val="vi-VN"/>
        </w:rPr>
        <w:t>結論</w:t>
      </w:r>
      <w:r w:rsidR="00567307" w:rsidRPr="006C7472">
        <w:rPr>
          <w:rFonts w:ascii="Microsoft JhengHei" w:eastAsia="Microsoft JhengHei" w:hAnsi="Microsoft JhengHei"/>
          <w:sz w:val="22"/>
          <w:szCs w:val="22"/>
          <w:lang w:val="vi-VN"/>
        </w:rPr>
        <w:t xml:space="preserve">: </w:t>
      </w:r>
      <w:r w:rsidR="008329FA" w:rsidRPr="00386613">
        <w:rPr>
          <w:rFonts w:eastAsia="DFKai-SB"/>
          <w:sz w:val="22"/>
          <w:szCs w:val="22"/>
          <w:lang w:val="vi-VN"/>
        </w:rPr>
        <w:t xml:space="preserve">CB-CNV </w:t>
      </w:r>
      <w:r w:rsidR="00567307" w:rsidRPr="00386613">
        <w:rPr>
          <w:rFonts w:eastAsia="DFKai-SB"/>
          <w:sz w:val="22"/>
          <w:szCs w:val="22"/>
          <w:lang w:val="vi-VN"/>
        </w:rPr>
        <w:t>đã vi phạm Nội quy công ty</w:t>
      </w:r>
      <w:r w:rsidR="0033709D">
        <w:rPr>
          <w:rFonts w:eastAsia="DFKai-SB"/>
          <w:sz w:val="22"/>
          <w:szCs w:val="22"/>
          <w:lang w:val="vi-VN"/>
        </w:rPr>
        <w:t xml:space="preserve"> </w:t>
      </w:r>
      <w:r w:rsidR="00567307" w:rsidRPr="00386613">
        <w:rPr>
          <w:rFonts w:eastAsia="DFKai-SB"/>
          <w:sz w:val="22"/>
          <w:szCs w:val="22"/>
          <w:lang w:val="vi-VN"/>
        </w:rPr>
        <w:t>Điều</w:t>
      </w:r>
      <w:r w:rsidR="00A0055F">
        <w:rPr>
          <w:rFonts w:eastAsia="DFKai-SB"/>
          <w:sz w:val="22"/>
          <w:szCs w:val="22"/>
        </w:rPr>
        <w:t>/</w:t>
      </w:r>
      <w:r w:rsidR="00A0055F" w:rsidRPr="001E195D">
        <w:rPr>
          <w:rFonts w:ascii="Microsoft JhengHei" w:eastAsia="Microsoft JhengHei" w:hAnsi="Microsoft JhengHei"/>
          <w:sz w:val="16"/>
          <w:szCs w:val="16"/>
          <w:lang w:val="vi-VN"/>
        </w:rPr>
        <w:t>已違反公司規則第條</w:t>
      </w:r>
      <w:r w:rsidR="00567307" w:rsidRPr="0033709D">
        <w:rPr>
          <w:rFonts w:eastAsia="DFKai-SB"/>
          <w:sz w:val="16"/>
          <w:szCs w:val="16"/>
          <w:lang w:val="vi-VN"/>
        </w:rPr>
        <w:t>……</w:t>
      </w:r>
      <w:r w:rsidR="0033709D" w:rsidRPr="0033709D">
        <w:rPr>
          <w:rFonts w:eastAsia="DFKai-SB"/>
          <w:sz w:val="16"/>
          <w:szCs w:val="16"/>
          <w:lang w:val="vi-VN"/>
        </w:rPr>
        <w:t>……………</w:t>
      </w:r>
      <w:r w:rsidR="00A0055F">
        <w:rPr>
          <w:rFonts w:eastAsia="DFKai-SB"/>
          <w:sz w:val="16"/>
          <w:szCs w:val="16"/>
          <w:lang w:val="vi-VN"/>
        </w:rPr>
        <w:t>……………</w:t>
      </w:r>
      <w:r w:rsidR="00567307" w:rsidRPr="00386613">
        <w:rPr>
          <w:rFonts w:eastAsia="DFKai-SB"/>
          <w:sz w:val="22"/>
          <w:szCs w:val="22"/>
          <w:lang w:val="vi-VN"/>
        </w:rPr>
        <w:t>Khoản</w:t>
      </w:r>
      <w:r w:rsidR="00567307" w:rsidRPr="00386613">
        <w:rPr>
          <w:rFonts w:eastAsia="DFKai-SB"/>
          <w:sz w:val="16"/>
          <w:szCs w:val="16"/>
          <w:lang w:val="vi-VN"/>
        </w:rPr>
        <w:t>/</w:t>
      </w:r>
      <w:r w:rsidR="00567307" w:rsidRPr="00386613">
        <w:rPr>
          <w:rFonts w:eastAsia="DFKai-SB"/>
          <w:sz w:val="16"/>
          <w:szCs w:val="16"/>
          <w:lang w:val="vi-VN"/>
        </w:rPr>
        <w:t>項</w:t>
      </w:r>
      <w:r w:rsidR="00567307" w:rsidRPr="0033709D">
        <w:rPr>
          <w:rFonts w:hint="eastAsia"/>
          <w:sz w:val="16"/>
          <w:szCs w:val="16"/>
          <w:lang w:val="vi-VN"/>
        </w:rPr>
        <w:t>............</w:t>
      </w:r>
      <w:r w:rsidR="00A0055F">
        <w:rPr>
          <w:sz w:val="16"/>
          <w:szCs w:val="16"/>
          <w:lang w:val="vi-VN"/>
        </w:rPr>
        <w:t>..................</w:t>
      </w:r>
    </w:p>
    <w:p w:rsidR="00567307" w:rsidRPr="006D603D" w:rsidRDefault="006D603D" w:rsidP="00397D72">
      <w:pPr>
        <w:adjustRightInd w:val="0"/>
        <w:snapToGrid w:val="0"/>
        <w:jc w:val="both"/>
        <w:rPr>
          <w:rFonts w:asciiTheme="minorHAnsi" w:eastAsia="Microsoft JhengHei" w:hAnsiTheme="minorHAnsi"/>
          <w:sz w:val="22"/>
          <w:szCs w:val="22"/>
          <w:lang w:val="vi-VN"/>
        </w:rPr>
      </w:pPr>
      <w:r w:rsidRPr="00386613">
        <w:rPr>
          <w:rFonts w:eastAsia="DFKai-SB"/>
          <w:sz w:val="22"/>
          <w:szCs w:val="22"/>
          <w:lang w:val="vi-VN"/>
        </w:rPr>
        <w:t>Hình thức xử lý kỷ luật</w:t>
      </w:r>
      <w:r w:rsidRPr="00386613">
        <w:rPr>
          <w:rFonts w:eastAsia="DFKai-SB"/>
          <w:sz w:val="16"/>
          <w:szCs w:val="16"/>
          <w:lang w:val="vi-VN"/>
        </w:rPr>
        <w:t>/</w:t>
      </w:r>
      <w:r w:rsidRPr="006C7472">
        <w:rPr>
          <w:rFonts w:ascii="Microsoft JhengHei" w:eastAsia="Microsoft JhengHei" w:hAnsi="Microsoft JhengHei"/>
          <w:sz w:val="16"/>
          <w:szCs w:val="16"/>
          <w:lang w:val="vi-VN"/>
        </w:rPr>
        <w:t>紀律方式:</w:t>
      </w:r>
      <w:r>
        <w:rPr>
          <w:rFonts w:ascii="Microsoft JhengHei" w:eastAsia="Microsoft JhengHei" w:hAnsi="Microsoft JhengHei"/>
          <w:sz w:val="16"/>
          <w:szCs w:val="16"/>
          <w:lang w:val="vi-VN"/>
        </w:rPr>
        <w:t>……</w:t>
      </w:r>
      <w:r w:rsidR="0093044D">
        <w:rPr>
          <w:rFonts w:ascii="Microsoft JhengHei" w:eastAsia="Microsoft JhengHei" w:hAnsi="Microsoft JhengHei"/>
          <w:sz w:val="22"/>
          <w:szCs w:val="22"/>
          <w:lang w:val="vi-VN"/>
        </w:rPr>
        <w:t>.</w:t>
      </w:r>
      <w:r w:rsidRPr="0033709D">
        <w:rPr>
          <w:rFonts w:ascii="Microsoft JhengHei" w:eastAsia="Microsoft JhengHei" w:hAnsi="Microsoft JhengHei"/>
          <w:sz w:val="16"/>
          <w:szCs w:val="16"/>
          <w:lang w:val="vi-VN"/>
        </w:rPr>
        <w:t>………………………………………</w:t>
      </w:r>
      <w:r w:rsidRPr="0033709D">
        <w:rPr>
          <w:rFonts w:asciiTheme="minorHAnsi" w:eastAsia="Microsoft JhengHei" w:hAnsiTheme="minorHAnsi"/>
          <w:sz w:val="16"/>
          <w:szCs w:val="16"/>
          <w:lang w:val="vi-VN"/>
        </w:rPr>
        <w:t>......................</w:t>
      </w:r>
      <w:r w:rsidRPr="0033709D">
        <w:rPr>
          <w:rFonts w:ascii="Microsoft JhengHei" w:eastAsia="Microsoft JhengHei" w:hAnsi="Microsoft JhengHei"/>
          <w:sz w:val="16"/>
          <w:szCs w:val="16"/>
          <w:lang w:val="vi-VN"/>
        </w:rPr>
        <w:t>……</w:t>
      </w:r>
      <w:r>
        <w:rPr>
          <w:rFonts w:ascii="Microsoft JhengHei" w:eastAsia="Microsoft JhengHei" w:hAnsi="Microsoft JhengHei"/>
          <w:sz w:val="16"/>
          <w:szCs w:val="16"/>
          <w:lang w:val="vi-VN"/>
        </w:rPr>
        <w:t>……………</w:t>
      </w:r>
      <w:r w:rsidRPr="0033709D">
        <w:rPr>
          <w:rFonts w:ascii="Microsoft JhengHei" w:eastAsia="Microsoft JhengHei" w:hAnsi="Microsoft JhengHei"/>
          <w:sz w:val="16"/>
          <w:szCs w:val="16"/>
          <w:lang w:val="vi-VN"/>
        </w:rPr>
        <w:t>...</w:t>
      </w:r>
      <w:r>
        <w:rPr>
          <w:rFonts w:ascii="Microsoft JhengHei" w:eastAsia="Microsoft JhengHei" w:hAnsi="Microsoft JhengHei"/>
          <w:sz w:val="16"/>
          <w:szCs w:val="16"/>
          <w:lang w:val="vi-VN"/>
        </w:rPr>
        <w:t>...........</w:t>
      </w:r>
      <w:r w:rsidRPr="00B05415">
        <w:rPr>
          <w:rFonts w:ascii="Microsoft JhengHei" w:eastAsia="Microsoft JhengHei" w:hAnsi="Microsoft JhengHei"/>
          <w:sz w:val="16"/>
          <w:szCs w:val="16"/>
          <w:lang w:val="vi-VN"/>
        </w:rPr>
        <w:t>...</w:t>
      </w:r>
      <w:r w:rsidRPr="0033709D">
        <w:rPr>
          <w:rFonts w:ascii="Microsoft JhengHei" w:eastAsia="Microsoft JhengHei" w:hAnsi="Microsoft JhengHei"/>
          <w:sz w:val="16"/>
          <w:szCs w:val="16"/>
          <w:lang w:val="vi-VN"/>
        </w:rPr>
        <w:t>;</w:t>
      </w:r>
      <w:r w:rsidRPr="00386613">
        <w:rPr>
          <w:rFonts w:eastAsia="DFKai-SB"/>
          <w:sz w:val="22"/>
          <w:szCs w:val="22"/>
          <w:lang w:val="vi-VN"/>
        </w:rPr>
        <w:t xml:space="preserve"> mức/</w:t>
      </w:r>
      <w:r w:rsidRPr="006C7472">
        <w:rPr>
          <w:rFonts w:ascii="Microsoft JhengHei" w:eastAsia="Microsoft JhengHei" w:hAnsi="Microsoft JhengHei"/>
          <w:sz w:val="16"/>
          <w:szCs w:val="16"/>
          <w:lang w:val="vi-VN"/>
        </w:rPr>
        <w:t>第:</w:t>
      </w:r>
      <w:r w:rsidRPr="0033709D">
        <w:rPr>
          <w:rFonts w:eastAsia="DFKai-SB"/>
          <w:sz w:val="16"/>
          <w:szCs w:val="16"/>
          <w:lang w:val="vi-VN"/>
        </w:rPr>
        <w:t>…………</w:t>
      </w:r>
      <w:r>
        <w:rPr>
          <w:rFonts w:eastAsia="DFKai-SB"/>
          <w:sz w:val="16"/>
          <w:szCs w:val="16"/>
          <w:lang w:val="vi-VN"/>
        </w:rPr>
        <w:t>…</w:t>
      </w:r>
      <w:r w:rsidRPr="006C7472">
        <w:rPr>
          <w:rFonts w:ascii="Microsoft JhengHei" w:eastAsia="Microsoft JhengHei" w:hAnsi="Microsoft JhengHei"/>
          <w:sz w:val="16"/>
          <w:szCs w:val="16"/>
          <w:lang w:val="vi-VN"/>
        </w:rPr>
        <w:t>等</w:t>
      </w:r>
      <w:r w:rsidRPr="006C7472">
        <w:rPr>
          <w:rFonts w:ascii="Microsoft JhengHei" w:eastAsia="Microsoft JhengHei" w:hAnsi="Microsoft JhengHei"/>
          <w:sz w:val="22"/>
          <w:szCs w:val="22"/>
          <w:lang w:val="vi-VN"/>
        </w:rPr>
        <w:t>,</w:t>
      </w:r>
      <w:r w:rsidRPr="00386613">
        <w:rPr>
          <w:rFonts w:eastAsia="DFKai-SB"/>
          <w:sz w:val="22"/>
          <w:szCs w:val="22"/>
          <w:lang w:val="vi-VN"/>
        </w:rPr>
        <w:t xml:space="preserve"> lần/</w:t>
      </w:r>
      <w:r w:rsidRPr="006C7472">
        <w:rPr>
          <w:rFonts w:ascii="Microsoft JhengHei" w:eastAsia="Microsoft JhengHei" w:hAnsi="Microsoft JhengHei"/>
          <w:sz w:val="16"/>
          <w:szCs w:val="16"/>
          <w:lang w:val="vi-VN"/>
        </w:rPr>
        <w:t>第</w:t>
      </w:r>
      <w:r w:rsidRPr="0033709D">
        <w:rPr>
          <w:rFonts w:eastAsia="DFKai-SB"/>
          <w:sz w:val="16"/>
          <w:szCs w:val="16"/>
          <w:lang w:val="vi-VN"/>
        </w:rPr>
        <w:t>…………</w:t>
      </w:r>
      <w:r>
        <w:rPr>
          <w:rFonts w:eastAsia="DFKai-SB"/>
          <w:sz w:val="16"/>
          <w:szCs w:val="16"/>
          <w:lang w:val="vi-VN"/>
        </w:rPr>
        <w:t>……</w:t>
      </w:r>
      <w:r w:rsidRPr="006C7472">
        <w:rPr>
          <w:rFonts w:ascii="Microsoft JhengHei" w:eastAsia="Microsoft JhengHei" w:hAnsi="Microsoft JhengHei"/>
          <w:sz w:val="16"/>
          <w:szCs w:val="16"/>
          <w:lang w:val="vi-VN"/>
        </w:rPr>
        <w:t>次.</w:t>
      </w:r>
    </w:p>
    <w:bookmarkEnd w:id="0"/>
    <w:bookmarkEnd w:id="1"/>
    <w:bookmarkEnd w:id="2"/>
    <w:bookmarkEnd w:id="3"/>
    <w:p w:rsidR="00E655AE" w:rsidRPr="004A3335" w:rsidRDefault="00E655AE" w:rsidP="00397D72">
      <w:pPr>
        <w:tabs>
          <w:tab w:val="left" w:leader="dot" w:pos="3402"/>
          <w:tab w:val="left" w:leader="dot" w:pos="4820"/>
          <w:tab w:val="left" w:leader="dot" w:pos="10490"/>
        </w:tabs>
        <w:adjustRightInd w:val="0"/>
        <w:snapToGrid w:val="0"/>
        <w:jc w:val="both"/>
        <w:rPr>
          <w:rFonts w:ascii="Microsoft JhengHei" w:eastAsia="Microsoft JhengHei" w:hAnsi="Microsoft JhengHei"/>
          <w:sz w:val="16"/>
          <w:szCs w:val="20"/>
          <w:lang w:val="vi-VN"/>
        </w:rPr>
      </w:pPr>
      <w:r w:rsidRPr="004A3335">
        <w:rPr>
          <w:rFonts w:eastAsia="DFKai-SB"/>
          <w:sz w:val="22"/>
          <w:szCs w:val="22"/>
          <w:lang w:val="vi-VN"/>
        </w:rPr>
        <w:t>Trong thời gian 03 tháng kể từ ngày ra Quyết định, nếu CB-CNV lặp lại hành vi vi phạm đã bị xử lý kỷ luật thì xem như tái phạ</w:t>
      </w:r>
      <w:r w:rsidR="002C2BC9">
        <w:rPr>
          <w:rFonts w:eastAsia="DFKai-SB"/>
          <w:sz w:val="22"/>
          <w:szCs w:val="22"/>
          <w:lang w:val="vi-VN"/>
        </w:rPr>
        <w:t>m</w:t>
      </w:r>
      <w:r w:rsidRPr="004A3335">
        <w:rPr>
          <w:rFonts w:eastAsia="DFKai-SB"/>
          <w:sz w:val="22"/>
          <w:szCs w:val="22"/>
          <w:lang w:val="vi-VN"/>
        </w:rPr>
        <w:t xml:space="preserve"> sẽ xử lý theo Nội quy Công ty</w:t>
      </w:r>
      <w:r w:rsidR="004B3CA6">
        <w:rPr>
          <w:rFonts w:eastAsia="DFKai-SB"/>
          <w:sz w:val="22"/>
          <w:szCs w:val="22"/>
          <w:lang w:val="vi-VN"/>
        </w:rPr>
        <w:t xml:space="preserve">, </w:t>
      </w:r>
      <w:r w:rsidR="002C2BC9">
        <w:rPr>
          <w:rFonts w:eastAsia="DFKai-SB"/>
          <w:sz w:val="22"/>
          <w:szCs w:val="22"/>
          <w:lang w:val="vi-VN"/>
        </w:rPr>
        <w:t>t</w:t>
      </w:r>
      <w:r w:rsidR="00D93AAB" w:rsidRPr="006F0334">
        <w:rPr>
          <w:rFonts w:eastAsia="DFKai-SB"/>
          <w:sz w:val="22"/>
          <w:szCs w:val="22"/>
          <w:lang w:val="vi-VN"/>
        </w:rPr>
        <w:t xml:space="preserve">rừ trường hợp </w:t>
      </w:r>
      <w:r w:rsidR="008B424B" w:rsidRPr="006F0334">
        <w:rPr>
          <w:rFonts w:eastAsia="DFKai-SB"/>
          <w:sz w:val="22"/>
          <w:szCs w:val="22"/>
          <w:lang w:val="vi-VN"/>
        </w:rPr>
        <w:t xml:space="preserve">kỷ luật </w:t>
      </w:r>
      <w:r w:rsidR="00D93AAB" w:rsidRPr="006F0334">
        <w:rPr>
          <w:rFonts w:eastAsia="DFKai-SB"/>
          <w:sz w:val="22"/>
          <w:szCs w:val="22"/>
          <w:lang w:val="vi-VN"/>
        </w:rPr>
        <w:t>sa thả</w:t>
      </w:r>
      <w:r w:rsidR="004B3CA6">
        <w:rPr>
          <w:rFonts w:eastAsia="DFKai-SB"/>
          <w:sz w:val="22"/>
          <w:szCs w:val="22"/>
          <w:lang w:val="vi-VN"/>
        </w:rPr>
        <w:t>i</w:t>
      </w:r>
      <w:r w:rsidRPr="004A3335">
        <w:rPr>
          <w:rFonts w:eastAsia="DFKai-SB"/>
          <w:sz w:val="22"/>
          <w:szCs w:val="22"/>
          <w:lang w:val="vi-VN"/>
        </w:rPr>
        <w:t>/</w:t>
      </w:r>
      <w:r w:rsidRPr="004A3335">
        <w:rPr>
          <w:rFonts w:ascii="Microsoft JhengHei" w:eastAsia="Microsoft JhengHei" w:hAnsi="Microsoft JhengHei"/>
          <w:sz w:val="16"/>
          <w:szCs w:val="20"/>
          <w:lang w:val="vi-VN"/>
        </w:rPr>
        <w:t xml:space="preserve">自本決定發布之日起 3 個月內，如幹部員工再次違規並受到處分的，將視為累犯，按公司規定處理。 </w:t>
      </w:r>
    </w:p>
    <w:p w:rsidR="000B4468" w:rsidRDefault="00567307" w:rsidP="00397D72">
      <w:pPr>
        <w:tabs>
          <w:tab w:val="left" w:leader="dot" w:pos="10773"/>
        </w:tabs>
        <w:adjustRightInd w:val="0"/>
        <w:snapToGrid w:val="0"/>
        <w:jc w:val="both"/>
        <w:rPr>
          <w:rFonts w:eastAsia="DFKai-SB"/>
          <w:sz w:val="22"/>
          <w:szCs w:val="22"/>
          <w:lang w:val="vi-VN"/>
        </w:rPr>
      </w:pPr>
      <w:r w:rsidRPr="00386613">
        <w:rPr>
          <w:rFonts w:eastAsia="DFKai-SB"/>
          <w:sz w:val="22"/>
          <w:szCs w:val="22"/>
          <w:lang w:val="vi-VN"/>
        </w:rPr>
        <w:t>Ý kiến người vi phạm</w:t>
      </w:r>
      <w:r w:rsidRPr="00386613">
        <w:rPr>
          <w:rFonts w:eastAsia="DFKai-SB"/>
          <w:sz w:val="16"/>
          <w:szCs w:val="16"/>
          <w:lang w:val="vi-VN"/>
        </w:rPr>
        <w:t>/</w:t>
      </w:r>
      <w:r w:rsidRPr="006C7472">
        <w:rPr>
          <w:rFonts w:ascii="Microsoft JhengHei" w:eastAsia="Microsoft JhengHei" w:hAnsi="Microsoft JhengHei"/>
          <w:sz w:val="16"/>
          <w:szCs w:val="16"/>
          <w:lang w:val="vi-VN"/>
        </w:rPr>
        <w:t>違反者意見</w:t>
      </w:r>
      <w:r w:rsidRPr="006C7472">
        <w:rPr>
          <w:rFonts w:ascii="Microsoft JhengHei" w:eastAsia="Microsoft JhengHei" w:hAnsi="Microsoft JhengHei"/>
          <w:sz w:val="22"/>
          <w:szCs w:val="22"/>
          <w:lang w:val="vi-VN"/>
        </w:rPr>
        <w:t>:</w:t>
      </w:r>
      <w:r w:rsidR="000B4468" w:rsidRPr="004B2354">
        <w:rPr>
          <w:rFonts w:ascii="Microsoft JhengHei" w:eastAsia="Microsoft JhengHei" w:hAnsi="Microsoft JhengHei"/>
          <w:sz w:val="22"/>
          <w:szCs w:val="22"/>
          <w:lang w:val="vi-VN"/>
        </w:rPr>
        <w:t xml:space="preserve"> </w:t>
      </w:r>
      <w:r w:rsidR="000B4468" w:rsidRPr="004B2354">
        <w:rPr>
          <w:rFonts w:eastAsia="Microsoft JhengHei"/>
          <w:sz w:val="22"/>
          <w:szCs w:val="22"/>
          <w:lang w:val="vi-VN"/>
        </w:rPr>
        <w:tab/>
      </w:r>
      <w:r w:rsidR="0033709D">
        <w:rPr>
          <w:rFonts w:eastAsia="DFKai-SB"/>
          <w:sz w:val="22"/>
          <w:szCs w:val="22"/>
          <w:lang w:val="vi-VN"/>
        </w:rPr>
        <w:t xml:space="preserve"> </w:t>
      </w:r>
    </w:p>
    <w:p w:rsidR="000B4468" w:rsidRPr="00A9013D" w:rsidRDefault="0033709D" w:rsidP="00397D72">
      <w:pPr>
        <w:tabs>
          <w:tab w:val="left" w:leader="dot" w:pos="10773"/>
        </w:tabs>
        <w:adjustRightInd w:val="0"/>
        <w:snapToGrid w:val="0"/>
        <w:jc w:val="both"/>
        <w:rPr>
          <w:rFonts w:eastAsia="DFKai-SB"/>
          <w:sz w:val="22"/>
          <w:szCs w:val="22"/>
          <w:lang w:val="vi-VN"/>
        </w:rPr>
      </w:pPr>
      <w:r w:rsidRPr="00A9013D">
        <w:rPr>
          <w:rFonts w:eastAsia="DFKai-SB"/>
          <w:sz w:val="22"/>
          <w:szCs w:val="22"/>
          <w:lang w:val="vi-VN"/>
        </w:rPr>
        <w:tab/>
      </w:r>
    </w:p>
    <w:p w:rsidR="00A0055F" w:rsidRDefault="00974028" w:rsidP="00397D72">
      <w:pPr>
        <w:tabs>
          <w:tab w:val="left" w:leader="dot" w:pos="10773"/>
        </w:tabs>
        <w:adjustRightInd w:val="0"/>
        <w:snapToGrid w:val="0"/>
        <w:rPr>
          <w:rFonts w:eastAsia="Microsoft JhengHei"/>
          <w:sz w:val="20"/>
          <w:szCs w:val="20"/>
          <w:lang w:val="vi-VN" w:eastAsia="zh-TW"/>
        </w:rPr>
      </w:pPr>
      <w:r w:rsidRPr="00045E26">
        <w:rPr>
          <w:rFonts w:eastAsia="DFKai-SB"/>
          <w:sz w:val="22"/>
          <w:szCs w:val="22"/>
          <w:lang w:val="vi-VN"/>
        </w:rPr>
        <w:t xml:space="preserve">Ý kiến </w:t>
      </w:r>
      <w:r w:rsidR="006C7472" w:rsidRPr="00045E26">
        <w:rPr>
          <w:rFonts w:eastAsia="DFKai-SB"/>
          <w:sz w:val="22"/>
          <w:szCs w:val="22"/>
          <w:lang w:val="vi-VN"/>
        </w:rPr>
        <w:t>Tổ chức đại diệ</w:t>
      </w:r>
      <w:r w:rsidR="00CB2083">
        <w:rPr>
          <w:rFonts w:eastAsia="DFKai-SB"/>
          <w:sz w:val="22"/>
          <w:szCs w:val="22"/>
          <w:lang w:val="vi-VN"/>
        </w:rPr>
        <w:t xml:space="preserve">n </w:t>
      </w:r>
      <w:r w:rsidR="00CB2083">
        <w:rPr>
          <w:rFonts w:eastAsia="DFKai-SB"/>
          <w:sz w:val="22"/>
          <w:szCs w:val="22"/>
        </w:rPr>
        <w:t>NLĐ</w:t>
      </w:r>
      <w:r w:rsidR="00045E26" w:rsidRPr="008A4B61">
        <w:rPr>
          <w:rFonts w:eastAsia="DFKai-SB"/>
          <w:lang w:val="vi-VN"/>
        </w:rPr>
        <w:t>/</w:t>
      </w:r>
      <w:r w:rsidR="006C7472" w:rsidRPr="006C7472">
        <w:rPr>
          <w:rFonts w:ascii="Microsoft JhengHei" w:eastAsia="Microsoft JhengHei" w:hAnsi="Microsoft JhengHei" w:hint="eastAsia"/>
          <w:sz w:val="16"/>
          <w:szCs w:val="16"/>
          <w:lang w:val="vi-VN"/>
        </w:rPr>
        <w:t>工團委員意見</w:t>
      </w:r>
      <w:r w:rsidR="00F757FB">
        <w:rPr>
          <w:rFonts w:ascii="Microsoft JhengHei" w:eastAsiaTheme="minorEastAsia" w:hAnsi="Microsoft JhengHei" w:hint="eastAsia"/>
          <w:sz w:val="16"/>
          <w:szCs w:val="16"/>
          <w:lang w:val="vi-VN"/>
        </w:rPr>
        <w:t>:</w:t>
      </w:r>
      <w:r w:rsidR="006C7472" w:rsidRPr="006C7472">
        <w:rPr>
          <w:rFonts w:ascii="Microsoft JhengHei" w:eastAsia="Microsoft JhengHei" w:hAnsi="Microsoft JhengHei"/>
          <w:sz w:val="16"/>
          <w:szCs w:val="16"/>
          <w:lang w:val="vi-VN" w:eastAsia="zh-TW"/>
        </w:rPr>
        <w:t xml:space="preserve"> </w:t>
      </w:r>
      <w:r w:rsidR="000E1BC3" w:rsidRPr="004B2354">
        <w:rPr>
          <w:rFonts w:ascii="Microsoft JhengHei" w:eastAsia="Microsoft JhengHei" w:hAnsi="Microsoft JhengHei"/>
          <w:sz w:val="16"/>
          <w:szCs w:val="16"/>
          <w:lang w:val="vi-VN" w:eastAsia="zh-TW"/>
        </w:rPr>
        <w:t xml:space="preserve"> </w:t>
      </w:r>
      <w:r w:rsidR="00C86D99" w:rsidRPr="000E1BC3">
        <w:rPr>
          <w:rFonts w:eastAsia="Microsoft JhengHei"/>
          <w:sz w:val="20"/>
          <w:szCs w:val="20"/>
          <w:lang w:val="vi-VN" w:eastAsia="zh-TW"/>
        </w:rPr>
        <w:tab/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793"/>
        <w:gridCol w:w="1798"/>
        <w:gridCol w:w="1984"/>
        <w:gridCol w:w="1604"/>
        <w:gridCol w:w="1795"/>
        <w:gridCol w:w="1911"/>
      </w:tblGrid>
      <w:tr w:rsidR="00CB2083" w:rsidTr="000B1F5F">
        <w:tc>
          <w:tcPr>
            <w:tcW w:w="5575" w:type="dxa"/>
            <w:gridSpan w:val="3"/>
          </w:tcPr>
          <w:p w:rsidR="00CB2083" w:rsidRPr="0066563A" w:rsidRDefault="00CB2083" w:rsidP="00471A80">
            <w:pPr>
              <w:tabs>
                <w:tab w:val="left" w:leader="dot" w:pos="11057"/>
              </w:tabs>
              <w:adjustRightInd w:val="0"/>
              <w:snapToGrid w:val="0"/>
              <w:spacing w:line="300" w:lineRule="auto"/>
              <w:jc w:val="center"/>
              <w:rPr>
                <w:rFonts w:eastAsia="DFKai-SB"/>
                <w:sz w:val="22"/>
                <w:szCs w:val="22"/>
                <w:lang w:val="vi-VN"/>
              </w:rPr>
            </w:pPr>
            <w:r w:rsidRPr="0066563A">
              <w:rPr>
                <w:rFonts w:eastAsia="DFKai-SB"/>
                <w:sz w:val="20"/>
                <w:szCs w:val="20"/>
              </w:rPr>
              <w:t>Bộ phận xem xét hình thức kỷ luật/</w:t>
            </w:r>
            <w:r w:rsidR="00881803" w:rsidRPr="0066563A">
              <w:rPr>
                <w:rFonts w:ascii="Microsoft JhengHei" w:eastAsia="Microsoft JhengHei" w:hAnsi="Microsoft JhengHei" w:hint="eastAsia"/>
                <w:sz w:val="16"/>
                <w:szCs w:val="16"/>
                <w:lang w:val="vi-VN"/>
              </w:rPr>
              <w:t>審核紀律方式部門</w:t>
            </w:r>
          </w:p>
        </w:tc>
        <w:tc>
          <w:tcPr>
            <w:tcW w:w="5310" w:type="dxa"/>
            <w:gridSpan w:val="3"/>
          </w:tcPr>
          <w:p w:rsidR="00CB2083" w:rsidRPr="002B3091" w:rsidRDefault="00CB2083" w:rsidP="00471A80">
            <w:pPr>
              <w:tabs>
                <w:tab w:val="left" w:leader="dot" w:pos="11057"/>
              </w:tabs>
              <w:adjustRightInd w:val="0"/>
              <w:snapToGrid w:val="0"/>
              <w:spacing w:line="300" w:lineRule="auto"/>
              <w:jc w:val="center"/>
              <w:rPr>
                <w:rFonts w:eastAsia="DFKai-SB"/>
                <w:color w:val="FF0000"/>
                <w:sz w:val="22"/>
                <w:szCs w:val="22"/>
                <w:lang w:val="vi-VN"/>
              </w:rPr>
            </w:pPr>
            <w:r w:rsidRPr="0066563A">
              <w:rPr>
                <w:rFonts w:eastAsia="DFKai-SB"/>
                <w:sz w:val="20"/>
                <w:szCs w:val="20"/>
                <w:lang w:val="vi-VN"/>
              </w:rPr>
              <w:t>Thành phần tham gia xử lý kỷ luật</w:t>
            </w:r>
            <w:r w:rsidRPr="0066563A">
              <w:rPr>
                <w:rFonts w:eastAsia="DFKai-SB"/>
                <w:sz w:val="22"/>
                <w:szCs w:val="22"/>
                <w:lang w:val="vi-VN"/>
              </w:rPr>
              <w:t>/</w:t>
            </w:r>
            <w:r w:rsidRPr="0066563A">
              <w:rPr>
                <w:rFonts w:ascii="Microsoft JhengHei" w:eastAsia="Microsoft JhengHei" w:hAnsi="Microsoft JhengHei" w:hint="eastAsia"/>
                <w:sz w:val="16"/>
                <w:szCs w:val="16"/>
                <w:lang w:val="vi-VN"/>
              </w:rPr>
              <w:t>參加</w:t>
            </w:r>
            <w:r w:rsidRPr="0066563A">
              <w:rPr>
                <w:rFonts w:ascii="Microsoft JhengHei" w:eastAsia="Microsoft JhengHei" w:hAnsi="Microsoft JhengHei"/>
                <w:sz w:val="16"/>
                <w:szCs w:val="16"/>
                <w:lang w:val="vi-VN"/>
              </w:rPr>
              <w:t>成員</w:t>
            </w:r>
          </w:p>
        </w:tc>
      </w:tr>
      <w:tr w:rsidR="00CB2083" w:rsidTr="008A06B1">
        <w:trPr>
          <w:trHeight w:val="1997"/>
        </w:trPr>
        <w:tc>
          <w:tcPr>
            <w:tcW w:w="1793" w:type="dxa"/>
          </w:tcPr>
          <w:p w:rsidR="00CB2083" w:rsidRPr="006C2CB0" w:rsidRDefault="00CB2083" w:rsidP="00471A80">
            <w:pPr>
              <w:adjustRightInd w:val="0"/>
              <w:snapToGrid w:val="0"/>
              <w:contextualSpacing/>
              <w:jc w:val="center"/>
              <w:rPr>
                <w:rFonts w:eastAsia="DFKai-SB"/>
                <w:sz w:val="20"/>
                <w:szCs w:val="20"/>
                <w:lang w:val="vi-VN"/>
              </w:rPr>
            </w:pPr>
            <w:r w:rsidRPr="006C2CB0">
              <w:rPr>
                <w:rFonts w:eastAsia="DFKai-SB"/>
                <w:sz w:val="20"/>
                <w:szCs w:val="20"/>
                <w:lang w:val="vi-VN"/>
              </w:rPr>
              <w:t>Chủ quản BP-PX</w:t>
            </w:r>
          </w:p>
          <w:p w:rsidR="00CB2083" w:rsidRPr="00687AE4" w:rsidRDefault="00CB2083" w:rsidP="00471A80">
            <w:pPr>
              <w:adjustRightInd w:val="0"/>
              <w:snapToGrid w:val="0"/>
              <w:contextualSpacing/>
              <w:jc w:val="center"/>
              <w:rPr>
                <w:rFonts w:ascii="Microsoft JhengHei" w:eastAsia="Microsoft JhengHei" w:hAnsi="Microsoft JhengHei"/>
                <w:i/>
                <w:sz w:val="16"/>
                <w:szCs w:val="20"/>
                <w:lang w:val="vi-VN"/>
              </w:rPr>
            </w:pPr>
            <w:r w:rsidRPr="00687AE4">
              <w:rPr>
                <w:rFonts w:ascii="Microsoft JhengHei" w:eastAsia="Microsoft JhengHei" w:hAnsi="Microsoft JhengHei"/>
                <w:i/>
                <w:sz w:val="16"/>
                <w:szCs w:val="20"/>
                <w:lang w:val="vi-VN"/>
              </w:rPr>
              <w:t>部門主管</w:t>
            </w:r>
          </w:p>
          <w:p w:rsidR="00CB2083" w:rsidRDefault="00CB2083" w:rsidP="00471A80">
            <w:pPr>
              <w:tabs>
                <w:tab w:val="left" w:leader="dot" w:pos="11057"/>
              </w:tabs>
              <w:adjustRightInd w:val="0"/>
              <w:snapToGrid w:val="0"/>
              <w:spacing w:line="300" w:lineRule="auto"/>
              <w:rPr>
                <w:rFonts w:eastAsia="DFKai-SB"/>
                <w:sz w:val="22"/>
                <w:szCs w:val="22"/>
                <w:lang w:val="vi-VN"/>
              </w:rPr>
            </w:pPr>
          </w:p>
        </w:tc>
        <w:tc>
          <w:tcPr>
            <w:tcW w:w="1798" w:type="dxa"/>
          </w:tcPr>
          <w:p w:rsidR="00CB2083" w:rsidRPr="0066563A" w:rsidRDefault="00CB2083" w:rsidP="00471A80">
            <w:pPr>
              <w:adjustRightInd w:val="0"/>
              <w:snapToGrid w:val="0"/>
              <w:contextualSpacing/>
              <w:jc w:val="center"/>
              <w:rPr>
                <w:rFonts w:eastAsia="DFKai-SB"/>
                <w:sz w:val="20"/>
                <w:szCs w:val="20"/>
              </w:rPr>
            </w:pPr>
            <w:r w:rsidRPr="0066563A">
              <w:rPr>
                <w:rFonts w:eastAsia="DFKai-SB"/>
                <w:sz w:val="20"/>
                <w:szCs w:val="20"/>
              </w:rPr>
              <w:t>CBQL BP-PX</w:t>
            </w:r>
          </w:p>
          <w:p w:rsidR="00CB2083" w:rsidRPr="0066563A" w:rsidRDefault="00CB2083" w:rsidP="00471A80">
            <w:pPr>
              <w:adjustRightInd w:val="0"/>
              <w:snapToGrid w:val="0"/>
              <w:contextualSpacing/>
              <w:jc w:val="center"/>
              <w:rPr>
                <w:rFonts w:ascii="Microsoft JhengHei" w:eastAsia="Microsoft JhengHei" w:hAnsi="Microsoft JhengHei"/>
                <w:i/>
                <w:sz w:val="16"/>
                <w:szCs w:val="20"/>
                <w:lang w:val="vi-VN"/>
              </w:rPr>
            </w:pPr>
            <w:r w:rsidRPr="0066563A">
              <w:rPr>
                <w:rFonts w:ascii="Microsoft JhengHei" w:eastAsia="Microsoft JhengHei" w:hAnsi="Microsoft JhengHei"/>
                <w:i/>
                <w:sz w:val="16"/>
                <w:szCs w:val="20"/>
                <w:lang w:val="vi-VN"/>
              </w:rPr>
              <w:t>部門</w:t>
            </w:r>
            <w:r w:rsidRPr="0066563A">
              <w:rPr>
                <w:rFonts w:ascii="Microsoft JhengHei" w:eastAsia="Microsoft JhengHei" w:hAnsi="Microsoft JhengHei" w:hint="eastAsia"/>
                <w:i/>
                <w:sz w:val="16"/>
                <w:szCs w:val="20"/>
                <w:lang w:val="vi-VN" w:eastAsia="zh-TW"/>
              </w:rPr>
              <w:t>-</w:t>
            </w:r>
            <w:r w:rsidRPr="0066563A">
              <w:rPr>
                <w:rFonts w:ascii="Microsoft JhengHei" w:eastAsia="Microsoft JhengHei" w:hAnsi="Microsoft JhengHei"/>
                <w:i/>
                <w:sz w:val="16"/>
                <w:szCs w:val="20"/>
                <w:lang w:val="vi-VN"/>
              </w:rPr>
              <w:t>幹部管理</w:t>
            </w:r>
          </w:p>
          <w:p w:rsidR="00CB2083" w:rsidRPr="0066563A" w:rsidRDefault="00CB2083" w:rsidP="00471A80">
            <w:pPr>
              <w:tabs>
                <w:tab w:val="left" w:leader="dot" w:pos="11057"/>
              </w:tabs>
              <w:adjustRightInd w:val="0"/>
              <w:snapToGrid w:val="0"/>
              <w:spacing w:line="300" w:lineRule="auto"/>
              <w:rPr>
                <w:rFonts w:eastAsia="DFKai-SB"/>
                <w:sz w:val="22"/>
                <w:szCs w:val="22"/>
                <w:lang w:val="vi-VN"/>
              </w:rPr>
            </w:pPr>
          </w:p>
        </w:tc>
        <w:tc>
          <w:tcPr>
            <w:tcW w:w="1984" w:type="dxa"/>
          </w:tcPr>
          <w:p w:rsidR="005A460C" w:rsidRPr="0066563A" w:rsidRDefault="005A460C" w:rsidP="005A460C">
            <w:pPr>
              <w:adjustRightInd w:val="0"/>
              <w:snapToGrid w:val="0"/>
              <w:contextualSpacing/>
              <w:jc w:val="center"/>
              <w:rPr>
                <w:rFonts w:eastAsia="DFKai-SB"/>
                <w:sz w:val="20"/>
                <w:szCs w:val="20"/>
              </w:rPr>
            </w:pPr>
            <w:r w:rsidRPr="0066563A">
              <w:rPr>
                <w:rFonts w:eastAsia="DFKai-SB"/>
                <w:sz w:val="20"/>
                <w:szCs w:val="20"/>
              </w:rPr>
              <w:t>Ban quản lý tổ chức đại diện NLĐ</w:t>
            </w:r>
          </w:p>
          <w:p w:rsidR="005A460C" w:rsidRPr="0066563A" w:rsidRDefault="005A460C" w:rsidP="005A460C">
            <w:pPr>
              <w:adjustRightInd w:val="0"/>
              <w:snapToGrid w:val="0"/>
              <w:contextualSpacing/>
              <w:jc w:val="center"/>
              <w:rPr>
                <w:rFonts w:ascii="Microsoft JhengHei" w:eastAsiaTheme="minorEastAsia" w:hAnsi="Microsoft JhengHei"/>
                <w:i/>
                <w:sz w:val="16"/>
                <w:szCs w:val="16"/>
                <w:lang w:val="vi-VN"/>
              </w:rPr>
            </w:pPr>
            <w:r w:rsidRPr="0066563A">
              <w:rPr>
                <w:rFonts w:ascii="Microsoft JhengHei" w:eastAsiaTheme="minorEastAsia" w:hAnsi="Microsoft JhengHei" w:hint="eastAsia"/>
                <w:i/>
                <w:sz w:val="16"/>
                <w:szCs w:val="16"/>
                <w:lang w:val="vi-VN"/>
              </w:rPr>
              <w:t>勞動代表組織管理部</w:t>
            </w:r>
          </w:p>
          <w:p w:rsidR="00CB2083" w:rsidRPr="0066563A" w:rsidRDefault="00CB2083" w:rsidP="00471A80">
            <w:pPr>
              <w:tabs>
                <w:tab w:val="left" w:leader="dot" w:pos="11057"/>
              </w:tabs>
              <w:adjustRightInd w:val="0"/>
              <w:snapToGrid w:val="0"/>
              <w:spacing w:line="300" w:lineRule="auto"/>
              <w:rPr>
                <w:rFonts w:eastAsia="DFKai-SB"/>
                <w:sz w:val="22"/>
                <w:szCs w:val="22"/>
                <w:lang w:val="vi-VN"/>
              </w:rPr>
            </w:pPr>
          </w:p>
        </w:tc>
        <w:tc>
          <w:tcPr>
            <w:tcW w:w="1604" w:type="dxa"/>
          </w:tcPr>
          <w:p w:rsidR="00CB2083" w:rsidRPr="008A4B61" w:rsidRDefault="00CB2083" w:rsidP="00471A80">
            <w:pPr>
              <w:adjustRightInd w:val="0"/>
              <w:snapToGrid w:val="0"/>
              <w:contextualSpacing/>
              <w:jc w:val="center"/>
              <w:rPr>
                <w:rFonts w:eastAsia="DFKai-SB"/>
                <w:sz w:val="20"/>
                <w:szCs w:val="20"/>
                <w:lang w:val="vi-VN"/>
              </w:rPr>
            </w:pPr>
            <w:r w:rsidRPr="008A4B61">
              <w:rPr>
                <w:rFonts w:eastAsia="DFKai-SB"/>
                <w:sz w:val="20"/>
                <w:szCs w:val="20"/>
                <w:lang w:val="vi-VN"/>
              </w:rPr>
              <w:t>Tổ chức đại diện NLĐ</w:t>
            </w:r>
          </w:p>
          <w:p w:rsidR="00CB2083" w:rsidRPr="00687AE4" w:rsidRDefault="00CB2083" w:rsidP="00471A80">
            <w:pPr>
              <w:adjustRightInd w:val="0"/>
              <w:snapToGrid w:val="0"/>
              <w:contextualSpacing/>
              <w:jc w:val="center"/>
              <w:rPr>
                <w:rFonts w:ascii="Microsoft JhengHei" w:eastAsia="Microsoft JhengHei" w:hAnsi="Microsoft JhengHei"/>
                <w:i/>
                <w:sz w:val="16"/>
                <w:szCs w:val="16"/>
                <w:lang w:val="vi-VN"/>
              </w:rPr>
            </w:pPr>
            <w:r w:rsidRPr="00687AE4">
              <w:rPr>
                <w:rFonts w:ascii="Microsoft JhengHei" w:eastAsia="Microsoft JhengHei" w:hAnsi="Microsoft JhengHei"/>
                <w:i/>
                <w:sz w:val="16"/>
                <w:szCs w:val="16"/>
                <w:lang w:val="vi-VN"/>
              </w:rPr>
              <w:t>工團委員</w:t>
            </w:r>
          </w:p>
          <w:p w:rsidR="00CB2083" w:rsidRDefault="00CB2083" w:rsidP="00471A80">
            <w:pPr>
              <w:tabs>
                <w:tab w:val="left" w:leader="dot" w:pos="11057"/>
              </w:tabs>
              <w:adjustRightInd w:val="0"/>
              <w:snapToGrid w:val="0"/>
              <w:spacing w:line="300" w:lineRule="auto"/>
              <w:rPr>
                <w:rFonts w:eastAsia="DFKai-SB"/>
                <w:sz w:val="22"/>
                <w:szCs w:val="22"/>
                <w:lang w:val="vi-VN"/>
              </w:rPr>
            </w:pPr>
          </w:p>
        </w:tc>
        <w:tc>
          <w:tcPr>
            <w:tcW w:w="1795" w:type="dxa"/>
          </w:tcPr>
          <w:p w:rsidR="00CB2083" w:rsidRPr="004E27F4" w:rsidRDefault="00CB2083" w:rsidP="00471A80">
            <w:pPr>
              <w:adjustRightInd w:val="0"/>
              <w:snapToGrid w:val="0"/>
              <w:contextualSpacing/>
              <w:jc w:val="center"/>
              <w:rPr>
                <w:rFonts w:eastAsia="DFKai-SB"/>
                <w:sz w:val="20"/>
                <w:szCs w:val="20"/>
                <w:lang w:val="vi-VN"/>
              </w:rPr>
            </w:pPr>
            <w:r w:rsidRPr="004E27F4">
              <w:rPr>
                <w:rFonts w:eastAsia="DFKai-SB"/>
                <w:sz w:val="20"/>
                <w:szCs w:val="20"/>
                <w:lang w:val="vi-VN"/>
              </w:rPr>
              <w:t>CB-CNV</w:t>
            </w:r>
            <w:r w:rsidRPr="00974028">
              <w:rPr>
                <w:rFonts w:eastAsia="DFKai-SB"/>
                <w:sz w:val="20"/>
                <w:szCs w:val="20"/>
                <w:lang w:val="vi-VN"/>
              </w:rPr>
              <w:t xml:space="preserve"> vi phạm</w:t>
            </w:r>
          </w:p>
          <w:p w:rsidR="00CB2083" w:rsidRPr="00687AE4" w:rsidRDefault="00CB2083" w:rsidP="00471A80">
            <w:pPr>
              <w:adjustRightInd w:val="0"/>
              <w:snapToGrid w:val="0"/>
              <w:contextualSpacing/>
              <w:jc w:val="center"/>
              <w:rPr>
                <w:rFonts w:ascii="Microsoft JhengHei" w:eastAsia="Microsoft JhengHei" w:hAnsi="Microsoft JhengHei"/>
                <w:sz w:val="16"/>
                <w:szCs w:val="16"/>
                <w:lang w:val="vi-VN"/>
              </w:rPr>
            </w:pPr>
            <w:r w:rsidRPr="00687AE4">
              <w:rPr>
                <w:rFonts w:ascii="Microsoft JhengHei" w:eastAsia="Microsoft JhengHei" w:hAnsi="Microsoft JhengHei"/>
                <w:sz w:val="16"/>
                <w:szCs w:val="16"/>
                <w:lang w:val="vi-VN"/>
              </w:rPr>
              <w:t>違反者</w:t>
            </w:r>
          </w:p>
          <w:p w:rsidR="00CB2083" w:rsidRDefault="00CB2083" w:rsidP="00471A80">
            <w:pPr>
              <w:tabs>
                <w:tab w:val="left" w:leader="dot" w:pos="11057"/>
              </w:tabs>
              <w:adjustRightInd w:val="0"/>
              <w:snapToGrid w:val="0"/>
              <w:spacing w:line="300" w:lineRule="auto"/>
              <w:rPr>
                <w:rFonts w:eastAsia="DFKai-SB"/>
                <w:sz w:val="22"/>
                <w:szCs w:val="22"/>
                <w:lang w:val="vi-VN"/>
              </w:rPr>
            </w:pPr>
          </w:p>
        </w:tc>
        <w:tc>
          <w:tcPr>
            <w:tcW w:w="1911" w:type="dxa"/>
          </w:tcPr>
          <w:p w:rsidR="00CB2083" w:rsidRPr="00633D7F" w:rsidRDefault="00CB2083" w:rsidP="00471A80">
            <w:pPr>
              <w:adjustRightInd w:val="0"/>
              <w:snapToGrid w:val="0"/>
              <w:contextualSpacing/>
              <w:jc w:val="center"/>
              <w:rPr>
                <w:rFonts w:eastAsia="DFKai-SB"/>
                <w:sz w:val="20"/>
                <w:szCs w:val="20"/>
                <w:lang w:val="vi-VN"/>
              </w:rPr>
            </w:pPr>
            <w:r w:rsidRPr="00633D7F">
              <w:rPr>
                <w:rFonts w:eastAsia="DFKai-SB"/>
                <w:sz w:val="20"/>
                <w:szCs w:val="20"/>
                <w:lang w:val="vi-VN"/>
              </w:rPr>
              <w:t>CBQL xử lý kỷ</w:t>
            </w:r>
            <w:r w:rsidR="00AB369F">
              <w:rPr>
                <w:rFonts w:eastAsia="DFKai-SB"/>
                <w:sz w:val="20"/>
                <w:szCs w:val="20"/>
                <w:lang w:val="vi-VN"/>
              </w:rPr>
              <w:t xml:space="preserve"> </w:t>
            </w:r>
            <w:r w:rsidRPr="00633D7F">
              <w:rPr>
                <w:rFonts w:eastAsia="DFKai-SB"/>
                <w:sz w:val="20"/>
                <w:szCs w:val="20"/>
                <w:lang w:val="vi-VN"/>
              </w:rPr>
              <w:t>luật</w:t>
            </w:r>
          </w:p>
          <w:p w:rsidR="00CB2083" w:rsidRDefault="00CB2083" w:rsidP="00F752AE">
            <w:pPr>
              <w:tabs>
                <w:tab w:val="left" w:leader="dot" w:pos="11057"/>
              </w:tabs>
              <w:adjustRightInd w:val="0"/>
              <w:snapToGrid w:val="0"/>
              <w:spacing w:line="300" w:lineRule="auto"/>
              <w:jc w:val="center"/>
              <w:rPr>
                <w:rFonts w:eastAsia="DFKai-SB"/>
                <w:sz w:val="22"/>
                <w:szCs w:val="22"/>
                <w:lang w:val="vi-VN"/>
              </w:rPr>
            </w:pPr>
            <w:r w:rsidRPr="00687AE4">
              <w:rPr>
                <w:rFonts w:ascii="Microsoft JhengHei" w:eastAsia="Microsoft JhengHei" w:hAnsi="Microsoft JhengHei"/>
                <w:sz w:val="16"/>
                <w:szCs w:val="16"/>
                <w:lang w:val="vi-VN"/>
              </w:rPr>
              <w:t>處理紀律者</w:t>
            </w:r>
          </w:p>
        </w:tc>
      </w:tr>
      <w:tr w:rsidR="00CB2083" w:rsidTr="008A06B1">
        <w:trPr>
          <w:trHeight w:val="980"/>
        </w:trPr>
        <w:tc>
          <w:tcPr>
            <w:tcW w:w="5575" w:type="dxa"/>
            <w:gridSpan w:val="3"/>
          </w:tcPr>
          <w:p w:rsidR="00CB2083" w:rsidRDefault="00CB2083" w:rsidP="00471A80">
            <w:pPr>
              <w:adjustRightInd w:val="0"/>
              <w:snapToGrid w:val="0"/>
              <w:jc w:val="center"/>
              <w:rPr>
                <w:rFonts w:ascii="Microsoft JhengHei" w:eastAsiaTheme="minorEastAsia" w:hAnsi="Microsoft JhengHei"/>
                <w:sz w:val="16"/>
                <w:szCs w:val="20"/>
              </w:rPr>
            </w:pPr>
            <w:r w:rsidRPr="00813577">
              <w:rPr>
                <w:rFonts w:eastAsia="DFKai-SB"/>
                <w:sz w:val="20"/>
                <w:szCs w:val="20"/>
              </w:rPr>
              <w:t>BP HR</w:t>
            </w:r>
            <w:r w:rsidRPr="00687AE4">
              <w:rPr>
                <w:rFonts w:ascii="Microsoft JhengHei" w:eastAsia="Microsoft JhengHei" w:hAnsi="Microsoft JhengHei"/>
                <w:sz w:val="16"/>
                <w:szCs w:val="20"/>
              </w:rPr>
              <w:t>人資部門</w:t>
            </w:r>
          </w:p>
          <w:p w:rsidR="00CB2083" w:rsidRDefault="00CB2083" w:rsidP="00471A80">
            <w:pPr>
              <w:tabs>
                <w:tab w:val="left" w:leader="dot" w:pos="11057"/>
              </w:tabs>
              <w:adjustRightInd w:val="0"/>
              <w:snapToGrid w:val="0"/>
              <w:spacing w:line="300" w:lineRule="auto"/>
              <w:rPr>
                <w:rFonts w:eastAsia="DFKai-SB"/>
                <w:sz w:val="22"/>
                <w:szCs w:val="22"/>
                <w:lang w:val="vi-VN"/>
              </w:rPr>
            </w:pPr>
          </w:p>
        </w:tc>
        <w:tc>
          <w:tcPr>
            <w:tcW w:w="5310" w:type="dxa"/>
            <w:gridSpan w:val="3"/>
          </w:tcPr>
          <w:p w:rsidR="00CB2083" w:rsidRPr="00687AE4" w:rsidRDefault="00CB2083" w:rsidP="00471A80">
            <w:pPr>
              <w:adjustRightInd w:val="0"/>
              <w:snapToGrid w:val="0"/>
              <w:jc w:val="center"/>
              <w:rPr>
                <w:rFonts w:ascii="Microsoft JhengHei" w:eastAsia="Microsoft JhengHei" w:hAnsi="Microsoft JhengHei"/>
                <w:sz w:val="16"/>
              </w:rPr>
            </w:pPr>
            <w:r w:rsidRPr="00190347">
              <w:rPr>
                <w:rFonts w:eastAsia="DFKai-SB"/>
                <w:sz w:val="20"/>
                <w:szCs w:val="20"/>
              </w:rPr>
              <w:t>Ghi chú</w:t>
            </w:r>
            <w:r w:rsidRPr="00687AE4">
              <w:rPr>
                <w:rFonts w:ascii="Microsoft JhengHei" w:eastAsia="Microsoft JhengHei" w:hAnsi="Microsoft JhengHei"/>
                <w:sz w:val="16"/>
              </w:rPr>
              <w:t>備註</w:t>
            </w:r>
          </w:p>
          <w:p w:rsidR="00CB2083" w:rsidRDefault="00CB2083" w:rsidP="00471A80">
            <w:pPr>
              <w:tabs>
                <w:tab w:val="left" w:leader="dot" w:pos="11057"/>
              </w:tabs>
              <w:adjustRightInd w:val="0"/>
              <w:snapToGrid w:val="0"/>
              <w:spacing w:line="300" w:lineRule="auto"/>
              <w:rPr>
                <w:rFonts w:eastAsia="DFKai-SB"/>
                <w:sz w:val="22"/>
                <w:szCs w:val="22"/>
                <w:lang w:val="vi-VN"/>
              </w:rPr>
            </w:pPr>
          </w:p>
        </w:tc>
      </w:tr>
    </w:tbl>
    <w:p w:rsidR="00C41647" w:rsidRDefault="00C41647" w:rsidP="00A26982">
      <w:pPr>
        <w:tabs>
          <w:tab w:val="left" w:leader="dot" w:pos="3402"/>
          <w:tab w:val="left" w:leader="dot" w:pos="4820"/>
          <w:tab w:val="left" w:leader="dot" w:pos="10490"/>
        </w:tabs>
        <w:adjustRightInd w:val="0"/>
        <w:snapToGrid w:val="0"/>
        <w:spacing w:line="276" w:lineRule="auto"/>
        <w:jc w:val="both"/>
        <w:rPr>
          <w:color w:val="000000"/>
          <w:sz w:val="22"/>
          <w:szCs w:val="22"/>
          <w:shd w:val="clear" w:color="auto" w:fill="FFFFFF"/>
        </w:rPr>
      </w:pPr>
    </w:p>
    <w:p w:rsidR="00A26982" w:rsidRPr="00EF4CE1" w:rsidRDefault="00A26982" w:rsidP="00A26982">
      <w:pPr>
        <w:tabs>
          <w:tab w:val="left" w:leader="dot" w:pos="3402"/>
          <w:tab w:val="left" w:leader="dot" w:pos="4820"/>
          <w:tab w:val="left" w:leader="dot" w:pos="10490"/>
        </w:tabs>
        <w:adjustRightInd w:val="0"/>
        <w:snapToGrid w:val="0"/>
        <w:spacing w:line="276" w:lineRule="auto"/>
        <w:jc w:val="both"/>
        <w:rPr>
          <w:color w:val="000000"/>
          <w:sz w:val="22"/>
          <w:szCs w:val="22"/>
          <w:shd w:val="clear" w:color="auto" w:fill="FFFFFF"/>
        </w:rPr>
      </w:pPr>
      <w:r w:rsidRPr="00EF4CE1">
        <w:rPr>
          <w:color w:val="000000"/>
          <w:sz w:val="22"/>
          <w:szCs w:val="22"/>
          <w:shd w:val="clear" w:color="auto" w:fill="FFFFFF"/>
        </w:rPr>
        <w:t>Luu ý</w:t>
      </w:r>
      <w:r w:rsidR="007B03D1">
        <w:rPr>
          <w:color w:val="000000"/>
          <w:sz w:val="22"/>
          <w:szCs w:val="22"/>
          <w:shd w:val="clear" w:color="auto" w:fill="FFFFFF"/>
        </w:rPr>
        <w:t>/</w:t>
      </w:r>
      <w:r w:rsidR="007B03D1" w:rsidRPr="00681D85">
        <w:rPr>
          <w:color w:val="000000"/>
          <w:sz w:val="22"/>
          <w:szCs w:val="22"/>
          <w:shd w:val="clear" w:color="auto" w:fill="FFFFFF"/>
        </w:rPr>
        <w:t xml:space="preserve"> </w:t>
      </w:r>
      <w:r w:rsidR="007B03D1" w:rsidRPr="00681D85">
        <w:rPr>
          <w:rFonts w:ascii="Microsoft JhengHei" w:eastAsia="Microsoft JhengHei" w:hAnsi="Microsoft JhengHei"/>
          <w:color w:val="000000"/>
          <w:sz w:val="16"/>
          <w:szCs w:val="16"/>
          <w:shd w:val="clear" w:color="auto" w:fill="FFFFFF"/>
        </w:rPr>
        <w:t>備註</w:t>
      </w:r>
      <w:r w:rsidRPr="00EF4CE1">
        <w:rPr>
          <w:color w:val="000000"/>
          <w:sz w:val="22"/>
          <w:szCs w:val="22"/>
          <w:shd w:val="clear" w:color="auto" w:fill="FFFFFF"/>
        </w:rPr>
        <w:t>:</w:t>
      </w:r>
    </w:p>
    <w:p w:rsidR="00A26982" w:rsidRDefault="00A26982" w:rsidP="00A26982">
      <w:pPr>
        <w:tabs>
          <w:tab w:val="left" w:leader="dot" w:pos="3402"/>
          <w:tab w:val="left" w:leader="dot" w:pos="4820"/>
          <w:tab w:val="left" w:leader="dot" w:pos="10490"/>
        </w:tabs>
        <w:adjustRightInd w:val="0"/>
        <w:snapToGrid w:val="0"/>
        <w:spacing w:line="276" w:lineRule="auto"/>
        <w:jc w:val="both"/>
        <w:rPr>
          <w:i/>
          <w:color w:val="000000"/>
          <w:sz w:val="22"/>
          <w:szCs w:val="22"/>
          <w:shd w:val="clear" w:color="auto" w:fill="FFFFFF"/>
        </w:rPr>
      </w:pPr>
      <w:r w:rsidRPr="00EF4CE1">
        <w:rPr>
          <w:i/>
          <w:color w:val="000000"/>
          <w:sz w:val="22"/>
          <w:szCs w:val="22"/>
          <w:shd w:val="clear" w:color="auto" w:fill="FFFFFF"/>
          <w:lang w:val="vi-VN"/>
        </w:rPr>
        <w:t>Trường hợp một trong các thành phần phải tham dự họp</w:t>
      </w:r>
      <w:r>
        <w:rPr>
          <w:i/>
          <w:color w:val="000000"/>
          <w:sz w:val="22"/>
          <w:szCs w:val="22"/>
          <w:shd w:val="clear" w:color="auto" w:fill="FFFFFF"/>
        </w:rPr>
        <w:t xml:space="preserve"> (CB-CNV vi phạm/ tổ chức đại diện NLĐ)</w:t>
      </w:r>
      <w:r w:rsidRPr="00EF4CE1">
        <w:rPr>
          <w:i/>
          <w:color w:val="000000"/>
          <w:sz w:val="22"/>
          <w:szCs w:val="22"/>
          <w:shd w:val="clear" w:color="auto" w:fill="FFFFFF"/>
          <w:lang w:val="vi-VN"/>
        </w:rPr>
        <w:t xml:space="preserve"> không xác nhận tham dự cuộc họp hoặc vắng mặt thì </w:t>
      </w:r>
      <w:r>
        <w:rPr>
          <w:i/>
          <w:color w:val="000000"/>
          <w:sz w:val="22"/>
          <w:szCs w:val="22"/>
          <w:shd w:val="clear" w:color="auto" w:fill="FFFFFF"/>
        </w:rPr>
        <w:t>Công ty</w:t>
      </w:r>
      <w:r w:rsidRPr="00EF4CE1">
        <w:rPr>
          <w:i/>
          <w:color w:val="000000"/>
          <w:sz w:val="22"/>
          <w:szCs w:val="22"/>
          <w:shd w:val="clear" w:color="auto" w:fill="FFFFFF"/>
          <w:lang w:val="vi-VN"/>
        </w:rPr>
        <w:t xml:space="preserve"> vẫn tiến hành họp xử lý kỷ luật lao động</w:t>
      </w:r>
      <w:r>
        <w:rPr>
          <w:i/>
          <w:color w:val="000000"/>
          <w:sz w:val="22"/>
          <w:szCs w:val="22"/>
          <w:shd w:val="clear" w:color="auto" w:fill="FFFFFF"/>
          <w:lang w:val="vi-VN"/>
        </w:rPr>
        <w:t xml:space="preserve"> theo thời gian và địa điểm đã thông báo</w:t>
      </w:r>
      <w:r w:rsidR="007B03D1">
        <w:rPr>
          <w:i/>
          <w:color w:val="000000"/>
          <w:sz w:val="22"/>
          <w:szCs w:val="22"/>
          <w:shd w:val="clear" w:color="auto" w:fill="FFFFFF"/>
        </w:rPr>
        <w:t>.</w:t>
      </w:r>
    </w:p>
    <w:p w:rsidR="007B03D1" w:rsidRPr="00024EC2" w:rsidRDefault="007B03D1" w:rsidP="007B03D1">
      <w:pPr>
        <w:tabs>
          <w:tab w:val="left" w:leader="dot" w:pos="3402"/>
          <w:tab w:val="left" w:leader="dot" w:pos="4820"/>
          <w:tab w:val="left" w:leader="dot" w:pos="10490"/>
        </w:tabs>
        <w:adjustRightInd w:val="0"/>
        <w:snapToGrid w:val="0"/>
        <w:spacing w:line="276" w:lineRule="auto"/>
        <w:jc w:val="both"/>
        <w:rPr>
          <w:rFonts w:eastAsia="Microsoft JhengHei"/>
          <w:vanish/>
          <w:sz w:val="16"/>
          <w:szCs w:val="16"/>
        </w:rPr>
      </w:pPr>
      <w:r w:rsidRPr="00024EC2">
        <w:rPr>
          <w:rFonts w:eastAsia="Microsoft JhengHei"/>
          <w:sz w:val="16"/>
          <w:szCs w:val="16"/>
        </w:rPr>
        <w:t>若應出席的成員之一</w:t>
      </w:r>
      <w:r w:rsidRPr="00024EC2">
        <w:rPr>
          <w:rFonts w:eastAsiaTheme="minorEastAsia" w:hint="eastAsia"/>
          <w:sz w:val="16"/>
          <w:szCs w:val="16"/>
        </w:rPr>
        <w:t xml:space="preserve"> (</w:t>
      </w:r>
      <w:r w:rsidRPr="00024EC2">
        <w:rPr>
          <w:rFonts w:eastAsia="Microsoft JhengHei"/>
          <w:sz w:val="16"/>
          <w:szCs w:val="16"/>
        </w:rPr>
        <w:t>違反者</w:t>
      </w:r>
      <w:r w:rsidRPr="00024EC2">
        <w:rPr>
          <w:rFonts w:eastAsia="Microsoft JhengHei"/>
          <w:sz w:val="16"/>
          <w:szCs w:val="16"/>
        </w:rPr>
        <w:t>/</w:t>
      </w:r>
      <w:r w:rsidRPr="00024EC2">
        <w:rPr>
          <w:rFonts w:eastAsia="Microsoft JhengHei"/>
          <w:sz w:val="16"/>
          <w:szCs w:val="16"/>
        </w:rPr>
        <w:t>工團委員</w:t>
      </w:r>
      <w:r w:rsidRPr="00024EC2">
        <w:rPr>
          <w:rFonts w:eastAsiaTheme="minorEastAsia" w:hint="eastAsia"/>
          <w:sz w:val="16"/>
          <w:szCs w:val="16"/>
        </w:rPr>
        <w:t>)</w:t>
      </w:r>
      <w:r w:rsidRPr="00024EC2">
        <w:rPr>
          <w:rFonts w:eastAsiaTheme="minorEastAsia"/>
          <w:sz w:val="16"/>
          <w:szCs w:val="16"/>
        </w:rPr>
        <w:t xml:space="preserve"> </w:t>
      </w:r>
      <w:r w:rsidRPr="00024EC2">
        <w:rPr>
          <w:rFonts w:eastAsiaTheme="minorEastAsia"/>
          <w:sz w:val="16"/>
          <w:szCs w:val="16"/>
        </w:rPr>
        <w:t>不</w:t>
      </w:r>
      <w:r w:rsidRPr="00024EC2">
        <w:rPr>
          <w:rFonts w:eastAsia="Microsoft JhengHei"/>
          <w:sz w:val="16"/>
          <w:szCs w:val="16"/>
        </w:rPr>
        <w:t>確認出席或缺席，公司仍依公告的時間和地點舉行紀律會議。</w:t>
      </w:r>
    </w:p>
    <w:p w:rsidR="007B03D1" w:rsidRPr="007B03D1" w:rsidRDefault="007B03D1" w:rsidP="00A26982">
      <w:pPr>
        <w:tabs>
          <w:tab w:val="left" w:leader="dot" w:pos="3402"/>
          <w:tab w:val="left" w:leader="dot" w:pos="4820"/>
          <w:tab w:val="left" w:leader="dot" w:pos="10490"/>
        </w:tabs>
        <w:adjustRightInd w:val="0"/>
        <w:snapToGrid w:val="0"/>
        <w:spacing w:line="276" w:lineRule="auto"/>
        <w:jc w:val="both"/>
        <w:rPr>
          <w:rFonts w:eastAsia="DFKai-SB"/>
          <w:i/>
          <w:vanish/>
          <w:sz w:val="22"/>
          <w:szCs w:val="22"/>
        </w:rPr>
      </w:pPr>
    </w:p>
    <w:p w:rsidR="00A26982" w:rsidRPr="00214068" w:rsidRDefault="00A26982" w:rsidP="000E1BC3">
      <w:pPr>
        <w:tabs>
          <w:tab w:val="left" w:leader="dot" w:pos="10773"/>
        </w:tabs>
        <w:adjustRightInd w:val="0"/>
        <w:snapToGrid w:val="0"/>
        <w:spacing w:line="300" w:lineRule="auto"/>
        <w:rPr>
          <w:rFonts w:asciiTheme="minorHAnsi" w:eastAsia="DFKai-SB" w:hAnsiTheme="minorHAnsi"/>
          <w:sz w:val="20"/>
          <w:szCs w:val="20"/>
          <w:lang w:val="vi-VN"/>
        </w:rPr>
      </w:pPr>
    </w:p>
    <w:p w:rsidR="006C7472" w:rsidRPr="00C048BA" w:rsidRDefault="006C7472" w:rsidP="00C048BA">
      <w:pPr>
        <w:tabs>
          <w:tab w:val="left" w:leader="dot" w:pos="3402"/>
          <w:tab w:val="left" w:leader="dot" w:pos="4820"/>
          <w:tab w:val="left" w:leader="dot" w:pos="10490"/>
        </w:tabs>
        <w:adjustRightInd w:val="0"/>
        <w:snapToGrid w:val="0"/>
        <w:spacing w:line="276" w:lineRule="auto"/>
        <w:jc w:val="both"/>
        <w:rPr>
          <w:rFonts w:eastAsia="DFKai-SB"/>
          <w:vanish/>
          <w:sz w:val="20"/>
          <w:szCs w:val="20"/>
        </w:rPr>
      </w:pPr>
    </w:p>
    <w:sectPr w:rsidR="006C7472" w:rsidRPr="00C048BA" w:rsidSect="00F96ABA">
      <w:footerReference w:type="default" r:id="rId9"/>
      <w:footerReference w:type="first" r:id="rId10"/>
      <w:pgSz w:w="11907" w:h="16839" w:code="9"/>
      <w:pgMar w:top="432" w:right="562" w:bottom="288" w:left="562" w:header="504" w:footer="5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721" w:rsidRDefault="00125721">
      <w:r>
        <w:separator/>
      </w:r>
    </w:p>
  </w:endnote>
  <w:endnote w:type="continuationSeparator" w:id="0">
    <w:p w:rsidR="00125721" w:rsidRDefault="00125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7FD" w:rsidRPr="005E794D" w:rsidRDefault="00B76ECA" w:rsidP="00EF177C">
    <w:pPr>
      <w:pStyle w:val="Footer"/>
      <w:tabs>
        <w:tab w:val="clear" w:pos="9360"/>
        <w:tab w:val="left" w:pos="9942"/>
      </w:tabs>
      <w:rPr>
        <w:sz w:val="22"/>
        <w:szCs w:val="22"/>
      </w:rPr>
    </w:pPr>
    <w:r>
      <w:rPr>
        <w:sz w:val="22"/>
        <w:szCs w:val="22"/>
      </w:rPr>
      <w:t>A05-JSGHRMA-2025-035</w:t>
    </w:r>
    <w:r w:rsidR="00EF177C">
      <w:rPr>
        <w:sz w:val="22"/>
        <w:szCs w:val="22"/>
      </w:rPr>
      <w:t xml:space="preserve">       </w:t>
    </w:r>
    <w:r w:rsidR="00E23178">
      <w:rPr>
        <w:sz w:val="22"/>
        <w:szCs w:val="22"/>
      </w:rPr>
      <w:t xml:space="preserve">   </w:t>
    </w:r>
    <w:r w:rsidR="002E3AB6" w:rsidRPr="005E794D">
      <w:rPr>
        <w:sz w:val="22"/>
        <w:szCs w:val="22"/>
      </w:rPr>
      <w:t>Ngày ban hành:</w:t>
    </w:r>
    <w:r w:rsidR="00C30788" w:rsidRPr="005E794D">
      <w:rPr>
        <w:sz w:val="22"/>
        <w:szCs w:val="22"/>
      </w:rPr>
      <w:t xml:space="preserve"> </w:t>
    </w:r>
    <w:r>
      <w:rPr>
        <w:sz w:val="22"/>
        <w:szCs w:val="22"/>
      </w:rPr>
      <w:t>01/08</w:t>
    </w:r>
    <w:r w:rsidR="002E0775">
      <w:rPr>
        <w:sz w:val="22"/>
        <w:szCs w:val="22"/>
      </w:rPr>
      <w:t>/2025</w:t>
    </w:r>
    <w:r w:rsidR="00EF177C">
      <w:rPr>
        <w:sz w:val="22"/>
        <w:szCs w:val="22"/>
      </w:rPr>
      <w:t xml:space="preserve">    </w:t>
    </w:r>
    <w:r w:rsidR="00FD26DE" w:rsidRPr="005E794D">
      <w:rPr>
        <w:sz w:val="22"/>
        <w:szCs w:val="22"/>
      </w:rPr>
      <w:t xml:space="preserve">       </w:t>
    </w:r>
    <w:r w:rsidR="005E794D">
      <w:rPr>
        <w:sz w:val="22"/>
        <w:szCs w:val="22"/>
      </w:rPr>
      <w:t xml:space="preserve">       </w:t>
    </w:r>
    <w:r w:rsidR="005C77D8">
      <w:rPr>
        <w:sz w:val="22"/>
        <w:szCs w:val="22"/>
      </w:rPr>
      <w:t xml:space="preserve">     </w:t>
    </w:r>
    <w:r w:rsidR="00FD26DE" w:rsidRPr="005E794D">
      <w:rPr>
        <w:sz w:val="22"/>
        <w:szCs w:val="22"/>
      </w:rPr>
      <w:t>Lầ</w:t>
    </w:r>
    <w:r w:rsidR="005E2757" w:rsidRPr="005E794D">
      <w:rPr>
        <w:sz w:val="22"/>
        <w:szCs w:val="22"/>
      </w:rPr>
      <w:t xml:space="preserve">n ban hành: </w:t>
    </w:r>
    <w:r>
      <w:rPr>
        <w:sz w:val="22"/>
        <w:szCs w:val="22"/>
      </w:rPr>
      <w:t>14</w:t>
    </w:r>
    <w:r w:rsidR="00EF177C">
      <w:rPr>
        <w:sz w:val="22"/>
        <w:szCs w:val="22"/>
      </w:rPr>
      <w:t xml:space="preserve">                       </w:t>
    </w:r>
    <w:r w:rsidR="00EF177C">
      <w:rPr>
        <w:sz w:val="21"/>
        <w:szCs w:val="21"/>
      </w:rPr>
      <w:t xml:space="preserve">Trang: </w:t>
    </w:r>
    <w:r w:rsidR="00BB3615">
      <w:rPr>
        <w:sz w:val="21"/>
        <w:szCs w:val="21"/>
      </w:rPr>
      <w:t>2</w:t>
    </w:r>
    <w:r w:rsidR="00EF177C">
      <w:rPr>
        <w:sz w:val="21"/>
        <w:szCs w:val="21"/>
      </w:rPr>
      <w:t>/2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ADE" w:rsidRPr="00F96ABA" w:rsidRDefault="00F96ABA" w:rsidP="00F96ABA">
    <w:pPr>
      <w:pStyle w:val="Footer"/>
      <w:tabs>
        <w:tab w:val="clear" w:pos="9360"/>
        <w:tab w:val="left" w:pos="9942"/>
      </w:tabs>
      <w:rPr>
        <w:sz w:val="22"/>
        <w:szCs w:val="22"/>
      </w:rPr>
    </w:pPr>
    <w:r>
      <w:rPr>
        <w:sz w:val="22"/>
        <w:szCs w:val="22"/>
      </w:rPr>
      <w:t xml:space="preserve">A05-JSGHRMA-2025-035          </w:t>
    </w:r>
    <w:r w:rsidRPr="005E794D">
      <w:rPr>
        <w:sz w:val="22"/>
        <w:szCs w:val="22"/>
      </w:rPr>
      <w:t xml:space="preserve">Ngày ban hành: </w:t>
    </w:r>
    <w:r>
      <w:rPr>
        <w:sz w:val="22"/>
        <w:szCs w:val="22"/>
      </w:rPr>
      <w:t xml:space="preserve">01/08/2025    </w:t>
    </w:r>
    <w:r w:rsidRPr="005E794D">
      <w:rPr>
        <w:sz w:val="22"/>
        <w:szCs w:val="22"/>
      </w:rPr>
      <w:t xml:space="preserve">       </w:t>
    </w:r>
    <w:r>
      <w:rPr>
        <w:sz w:val="22"/>
        <w:szCs w:val="22"/>
      </w:rPr>
      <w:t xml:space="preserve">            </w:t>
    </w:r>
    <w:r w:rsidRPr="005E794D">
      <w:rPr>
        <w:sz w:val="22"/>
        <w:szCs w:val="22"/>
      </w:rPr>
      <w:t xml:space="preserve">Lần ban hành: </w:t>
    </w:r>
    <w:r>
      <w:rPr>
        <w:sz w:val="22"/>
        <w:szCs w:val="22"/>
      </w:rPr>
      <w:t xml:space="preserve">14                       </w:t>
    </w:r>
    <w:r>
      <w:rPr>
        <w:sz w:val="21"/>
        <w:szCs w:val="21"/>
      </w:rPr>
      <w:t>Trang: 1/2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721" w:rsidRDefault="00125721">
      <w:r>
        <w:separator/>
      </w:r>
    </w:p>
  </w:footnote>
  <w:footnote w:type="continuationSeparator" w:id="0">
    <w:p w:rsidR="00125721" w:rsidRDefault="00125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86148"/>
    <w:multiLevelType w:val="hybridMultilevel"/>
    <w:tmpl w:val="8FC60B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F58C9"/>
    <w:multiLevelType w:val="hybridMultilevel"/>
    <w:tmpl w:val="27A43F44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307"/>
    <w:rsid w:val="0002153D"/>
    <w:rsid w:val="00024EC2"/>
    <w:rsid w:val="00045E26"/>
    <w:rsid w:val="0008000D"/>
    <w:rsid w:val="00081FCC"/>
    <w:rsid w:val="000A4037"/>
    <w:rsid w:val="000B1F5F"/>
    <w:rsid w:val="000B4468"/>
    <w:rsid w:val="000B4937"/>
    <w:rsid w:val="000C45B1"/>
    <w:rsid w:val="000D2631"/>
    <w:rsid w:val="000E1731"/>
    <w:rsid w:val="000E1BC3"/>
    <w:rsid w:val="00116FEB"/>
    <w:rsid w:val="0012273D"/>
    <w:rsid w:val="00125721"/>
    <w:rsid w:val="00145195"/>
    <w:rsid w:val="0014607E"/>
    <w:rsid w:val="001533FC"/>
    <w:rsid w:val="00167052"/>
    <w:rsid w:val="00174F5C"/>
    <w:rsid w:val="001B5FD4"/>
    <w:rsid w:val="001E3725"/>
    <w:rsid w:val="001E6965"/>
    <w:rsid w:val="001F1786"/>
    <w:rsid w:val="001F3C51"/>
    <w:rsid w:val="001F7541"/>
    <w:rsid w:val="00205B72"/>
    <w:rsid w:val="00211595"/>
    <w:rsid w:val="00214068"/>
    <w:rsid w:val="002517DB"/>
    <w:rsid w:val="00251EB3"/>
    <w:rsid w:val="00257D89"/>
    <w:rsid w:val="00270317"/>
    <w:rsid w:val="002706DC"/>
    <w:rsid w:val="00271894"/>
    <w:rsid w:val="00272692"/>
    <w:rsid w:val="00281F52"/>
    <w:rsid w:val="0029588D"/>
    <w:rsid w:val="002A56B6"/>
    <w:rsid w:val="002A62B4"/>
    <w:rsid w:val="002B16E6"/>
    <w:rsid w:val="002B3091"/>
    <w:rsid w:val="002B3717"/>
    <w:rsid w:val="002B7DDD"/>
    <w:rsid w:val="002C2351"/>
    <w:rsid w:val="002C2BC9"/>
    <w:rsid w:val="002C55AA"/>
    <w:rsid w:val="002E0775"/>
    <w:rsid w:val="002E3AB6"/>
    <w:rsid w:val="002E7925"/>
    <w:rsid w:val="002F6686"/>
    <w:rsid w:val="00305103"/>
    <w:rsid w:val="003259A5"/>
    <w:rsid w:val="00326C1E"/>
    <w:rsid w:val="0033709D"/>
    <w:rsid w:val="00386613"/>
    <w:rsid w:val="00391D67"/>
    <w:rsid w:val="00392316"/>
    <w:rsid w:val="00397D72"/>
    <w:rsid w:val="003A107F"/>
    <w:rsid w:val="003B388A"/>
    <w:rsid w:val="003B45DD"/>
    <w:rsid w:val="003D7A0C"/>
    <w:rsid w:val="003E1471"/>
    <w:rsid w:val="003E408C"/>
    <w:rsid w:val="003E5F6A"/>
    <w:rsid w:val="003F094B"/>
    <w:rsid w:val="00404931"/>
    <w:rsid w:val="00423E52"/>
    <w:rsid w:val="00424A41"/>
    <w:rsid w:val="004345A3"/>
    <w:rsid w:val="00437C5C"/>
    <w:rsid w:val="00440C57"/>
    <w:rsid w:val="004461F9"/>
    <w:rsid w:val="00454919"/>
    <w:rsid w:val="00476AE9"/>
    <w:rsid w:val="00487662"/>
    <w:rsid w:val="00493881"/>
    <w:rsid w:val="00493A3D"/>
    <w:rsid w:val="004A01A3"/>
    <w:rsid w:val="004A06FA"/>
    <w:rsid w:val="004A3335"/>
    <w:rsid w:val="004A65B3"/>
    <w:rsid w:val="004B2354"/>
    <w:rsid w:val="004B3CA6"/>
    <w:rsid w:val="004B40F4"/>
    <w:rsid w:val="004B7844"/>
    <w:rsid w:val="004C1ADE"/>
    <w:rsid w:val="004C28E6"/>
    <w:rsid w:val="004D3D1E"/>
    <w:rsid w:val="004D625E"/>
    <w:rsid w:val="004E27F4"/>
    <w:rsid w:val="004E3744"/>
    <w:rsid w:val="004F21EA"/>
    <w:rsid w:val="004F3AA7"/>
    <w:rsid w:val="00511EAE"/>
    <w:rsid w:val="0051569B"/>
    <w:rsid w:val="0054407B"/>
    <w:rsid w:val="00567307"/>
    <w:rsid w:val="0057630F"/>
    <w:rsid w:val="00592CB8"/>
    <w:rsid w:val="005A14EF"/>
    <w:rsid w:val="005A460C"/>
    <w:rsid w:val="005B7034"/>
    <w:rsid w:val="005C21AB"/>
    <w:rsid w:val="005C456B"/>
    <w:rsid w:val="005C6176"/>
    <w:rsid w:val="005C77D8"/>
    <w:rsid w:val="005E0E20"/>
    <w:rsid w:val="005E2757"/>
    <w:rsid w:val="005E4F1D"/>
    <w:rsid w:val="005E6558"/>
    <w:rsid w:val="005E794D"/>
    <w:rsid w:val="005F08B3"/>
    <w:rsid w:val="00602A95"/>
    <w:rsid w:val="00604C9C"/>
    <w:rsid w:val="00610C86"/>
    <w:rsid w:val="00615B55"/>
    <w:rsid w:val="006325D1"/>
    <w:rsid w:val="00633D7F"/>
    <w:rsid w:val="0066563A"/>
    <w:rsid w:val="00673CCA"/>
    <w:rsid w:val="00687999"/>
    <w:rsid w:val="00687AE4"/>
    <w:rsid w:val="00690695"/>
    <w:rsid w:val="006B14B0"/>
    <w:rsid w:val="006B5BE5"/>
    <w:rsid w:val="006B629E"/>
    <w:rsid w:val="006C2CB0"/>
    <w:rsid w:val="006C7472"/>
    <w:rsid w:val="006D0EFB"/>
    <w:rsid w:val="006D444F"/>
    <w:rsid w:val="006D4E9A"/>
    <w:rsid w:val="006D603D"/>
    <w:rsid w:val="006F0334"/>
    <w:rsid w:val="006F230B"/>
    <w:rsid w:val="007216C3"/>
    <w:rsid w:val="00733120"/>
    <w:rsid w:val="0074441A"/>
    <w:rsid w:val="007463B3"/>
    <w:rsid w:val="007611D8"/>
    <w:rsid w:val="00762755"/>
    <w:rsid w:val="007679B2"/>
    <w:rsid w:val="00776658"/>
    <w:rsid w:val="00787BA9"/>
    <w:rsid w:val="007A3210"/>
    <w:rsid w:val="007B03D1"/>
    <w:rsid w:val="007C2FCD"/>
    <w:rsid w:val="007C6ADF"/>
    <w:rsid w:val="007D6285"/>
    <w:rsid w:val="007E0776"/>
    <w:rsid w:val="007F61F1"/>
    <w:rsid w:val="008079E7"/>
    <w:rsid w:val="00820909"/>
    <w:rsid w:val="00820E50"/>
    <w:rsid w:val="008329FA"/>
    <w:rsid w:val="008475D1"/>
    <w:rsid w:val="00850FE1"/>
    <w:rsid w:val="0087109A"/>
    <w:rsid w:val="00871333"/>
    <w:rsid w:val="00871367"/>
    <w:rsid w:val="00881803"/>
    <w:rsid w:val="00896994"/>
    <w:rsid w:val="008A06B1"/>
    <w:rsid w:val="008A389A"/>
    <w:rsid w:val="008A414E"/>
    <w:rsid w:val="008A4B61"/>
    <w:rsid w:val="008B424B"/>
    <w:rsid w:val="008B6AB2"/>
    <w:rsid w:val="008C2AF9"/>
    <w:rsid w:val="008D332D"/>
    <w:rsid w:val="008D38AF"/>
    <w:rsid w:val="008E54B5"/>
    <w:rsid w:val="008E7A96"/>
    <w:rsid w:val="0090226F"/>
    <w:rsid w:val="00904B07"/>
    <w:rsid w:val="00921C33"/>
    <w:rsid w:val="009237A8"/>
    <w:rsid w:val="0093044D"/>
    <w:rsid w:val="0094165E"/>
    <w:rsid w:val="00965813"/>
    <w:rsid w:val="00974028"/>
    <w:rsid w:val="009750CE"/>
    <w:rsid w:val="009A0F66"/>
    <w:rsid w:val="009A33A9"/>
    <w:rsid w:val="009A5D20"/>
    <w:rsid w:val="009B7961"/>
    <w:rsid w:val="009C1095"/>
    <w:rsid w:val="009E6269"/>
    <w:rsid w:val="009F6677"/>
    <w:rsid w:val="009F6B26"/>
    <w:rsid w:val="00A0055F"/>
    <w:rsid w:val="00A15637"/>
    <w:rsid w:val="00A26982"/>
    <w:rsid w:val="00A26A0A"/>
    <w:rsid w:val="00A4764D"/>
    <w:rsid w:val="00A563C2"/>
    <w:rsid w:val="00A61931"/>
    <w:rsid w:val="00A808DB"/>
    <w:rsid w:val="00A9013D"/>
    <w:rsid w:val="00AB369F"/>
    <w:rsid w:val="00AC0CD2"/>
    <w:rsid w:val="00AC1E29"/>
    <w:rsid w:val="00AF01CC"/>
    <w:rsid w:val="00B01E56"/>
    <w:rsid w:val="00B04C87"/>
    <w:rsid w:val="00B12EDF"/>
    <w:rsid w:val="00B26664"/>
    <w:rsid w:val="00B267A2"/>
    <w:rsid w:val="00B3038E"/>
    <w:rsid w:val="00B4101C"/>
    <w:rsid w:val="00B521F6"/>
    <w:rsid w:val="00B62821"/>
    <w:rsid w:val="00B67A42"/>
    <w:rsid w:val="00B7674E"/>
    <w:rsid w:val="00B76ECA"/>
    <w:rsid w:val="00B83DFB"/>
    <w:rsid w:val="00B84ADA"/>
    <w:rsid w:val="00B84B16"/>
    <w:rsid w:val="00B938CB"/>
    <w:rsid w:val="00BA030F"/>
    <w:rsid w:val="00BA0A83"/>
    <w:rsid w:val="00BB3615"/>
    <w:rsid w:val="00BC1EBF"/>
    <w:rsid w:val="00BD4926"/>
    <w:rsid w:val="00BF12E0"/>
    <w:rsid w:val="00C01C02"/>
    <w:rsid w:val="00C0283B"/>
    <w:rsid w:val="00C048BA"/>
    <w:rsid w:val="00C11172"/>
    <w:rsid w:val="00C30788"/>
    <w:rsid w:val="00C41647"/>
    <w:rsid w:val="00C50A8D"/>
    <w:rsid w:val="00C5460C"/>
    <w:rsid w:val="00C6398C"/>
    <w:rsid w:val="00C84549"/>
    <w:rsid w:val="00C86D99"/>
    <w:rsid w:val="00C96A2D"/>
    <w:rsid w:val="00CA0005"/>
    <w:rsid w:val="00CA02E7"/>
    <w:rsid w:val="00CA12EF"/>
    <w:rsid w:val="00CB2083"/>
    <w:rsid w:val="00CC3A1F"/>
    <w:rsid w:val="00CE7885"/>
    <w:rsid w:val="00CF60E0"/>
    <w:rsid w:val="00D11CDE"/>
    <w:rsid w:val="00D16D05"/>
    <w:rsid w:val="00D20A54"/>
    <w:rsid w:val="00D20FB5"/>
    <w:rsid w:val="00D67F9C"/>
    <w:rsid w:val="00D8346E"/>
    <w:rsid w:val="00D918BE"/>
    <w:rsid w:val="00D93AAB"/>
    <w:rsid w:val="00D941E3"/>
    <w:rsid w:val="00DA6BA2"/>
    <w:rsid w:val="00DD4308"/>
    <w:rsid w:val="00DD6E6D"/>
    <w:rsid w:val="00DE171A"/>
    <w:rsid w:val="00DE49CC"/>
    <w:rsid w:val="00E01728"/>
    <w:rsid w:val="00E210BA"/>
    <w:rsid w:val="00E22A7A"/>
    <w:rsid w:val="00E23178"/>
    <w:rsid w:val="00E2475C"/>
    <w:rsid w:val="00E3560C"/>
    <w:rsid w:val="00E45B7B"/>
    <w:rsid w:val="00E505E7"/>
    <w:rsid w:val="00E616BC"/>
    <w:rsid w:val="00E655AE"/>
    <w:rsid w:val="00E666E4"/>
    <w:rsid w:val="00E74EF5"/>
    <w:rsid w:val="00E844A0"/>
    <w:rsid w:val="00E93911"/>
    <w:rsid w:val="00EA2D8F"/>
    <w:rsid w:val="00EB1112"/>
    <w:rsid w:val="00EC648F"/>
    <w:rsid w:val="00EF177C"/>
    <w:rsid w:val="00F0752F"/>
    <w:rsid w:val="00F10370"/>
    <w:rsid w:val="00F1041E"/>
    <w:rsid w:val="00F22176"/>
    <w:rsid w:val="00F249AA"/>
    <w:rsid w:val="00F2795B"/>
    <w:rsid w:val="00F336DF"/>
    <w:rsid w:val="00F35A46"/>
    <w:rsid w:val="00F36452"/>
    <w:rsid w:val="00F45420"/>
    <w:rsid w:val="00F51C83"/>
    <w:rsid w:val="00F61629"/>
    <w:rsid w:val="00F71B00"/>
    <w:rsid w:val="00F752AE"/>
    <w:rsid w:val="00F75591"/>
    <w:rsid w:val="00F757FB"/>
    <w:rsid w:val="00F96ABA"/>
    <w:rsid w:val="00FA6209"/>
    <w:rsid w:val="00FC3109"/>
    <w:rsid w:val="00FC3E9E"/>
    <w:rsid w:val="00FD26DE"/>
    <w:rsid w:val="00FD34CD"/>
    <w:rsid w:val="00FF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180454-95B3-4334-9132-B701EAF4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30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F2217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22176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673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307"/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rsid w:val="0056730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E3A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3AB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8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885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Heading1Char">
    <w:name w:val="Heading 1 Char"/>
    <w:basedOn w:val="DefaultParagraphFont"/>
    <w:link w:val="Heading1"/>
    <w:rsid w:val="00F2217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F2217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oypena">
    <w:name w:val="oypena"/>
    <w:rsid w:val="00F22176"/>
  </w:style>
  <w:style w:type="paragraph" w:styleId="ListParagraph">
    <w:name w:val="List Paragraph"/>
    <w:basedOn w:val="Normal"/>
    <w:uiPriority w:val="34"/>
    <w:qFormat/>
    <w:rsid w:val="004E3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7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8588D-85DE-4046-AD33-3E7C1108A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Bach, Sang (JHV JSG HR)</dc:creator>
  <cp:keywords/>
  <dc:description/>
  <cp:lastModifiedBy>Nguyen, Thanh Tien (JSG HR)</cp:lastModifiedBy>
  <cp:revision>144</cp:revision>
  <cp:lastPrinted>2023-08-16T06:15:00Z</cp:lastPrinted>
  <dcterms:created xsi:type="dcterms:W3CDTF">2022-10-12T00:57:00Z</dcterms:created>
  <dcterms:modified xsi:type="dcterms:W3CDTF">2025-08-09T03:20:00Z</dcterms:modified>
</cp:coreProperties>
</file>